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Pr="00AD2A67" w:rsidRDefault="00186EE4" w:rsidP="00AD2A67">
      <w:pPr>
        <w:pStyle w:val="Nadpis1"/>
        <w:jc w:val="left"/>
        <w:rPr>
          <w:sz w:val="22"/>
          <w:szCs w:val="22"/>
        </w:rPr>
      </w:pPr>
      <w:r w:rsidRPr="00AD2A67">
        <w:rPr>
          <w:sz w:val="22"/>
          <w:szCs w:val="22"/>
        </w:rPr>
        <w:t>Smluvní strany:</w:t>
      </w:r>
    </w:p>
    <w:p w:rsidR="00186EE4" w:rsidRPr="00750126" w:rsidRDefault="00186EE4" w:rsidP="00750126">
      <w:pPr>
        <w:rPr>
          <w:sz w:val="22"/>
          <w:szCs w:val="22"/>
        </w:rPr>
      </w:pPr>
    </w:p>
    <w:p w:rsidR="00FD3FC4" w:rsidRPr="00750126" w:rsidRDefault="00FD3FC4" w:rsidP="00750126">
      <w:pPr>
        <w:rPr>
          <w:sz w:val="22"/>
          <w:szCs w:val="22"/>
        </w:rPr>
      </w:pPr>
    </w:p>
    <w:p w:rsidR="00186EE4" w:rsidRPr="00750126" w:rsidRDefault="00186EE4" w:rsidP="00750126">
      <w:pPr>
        <w:numPr>
          <w:ilvl w:val="0"/>
          <w:numId w:val="21"/>
        </w:numPr>
        <w:rPr>
          <w:sz w:val="22"/>
          <w:szCs w:val="22"/>
        </w:rPr>
      </w:pPr>
      <w:r w:rsidRPr="00750126">
        <w:rPr>
          <w:b/>
          <w:sz w:val="22"/>
          <w:szCs w:val="22"/>
        </w:rPr>
        <w:t>Město Beroun,</w:t>
      </w:r>
      <w:r w:rsidRPr="00750126">
        <w:rPr>
          <w:sz w:val="22"/>
          <w:szCs w:val="22"/>
        </w:rPr>
        <w:t xml:space="preserve"> IČ: 00233129, se sídlem 266 43 Beroun</w:t>
      </w:r>
      <w:r w:rsidR="00DD57DE" w:rsidRPr="00750126">
        <w:rPr>
          <w:sz w:val="22"/>
          <w:szCs w:val="22"/>
        </w:rPr>
        <w:t>-</w:t>
      </w:r>
      <w:r w:rsidRPr="00750126">
        <w:rPr>
          <w:sz w:val="22"/>
          <w:szCs w:val="22"/>
        </w:rPr>
        <w:t>Centrum, Husovo náměstí č</w:t>
      </w:r>
      <w:r w:rsidR="00263A82" w:rsidRPr="00750126">
        <w:rPr>
          <w:sz w:val="22"/>
          <w:szCs w:val="22"/>
        </w:rPr>
        <w:t>.</w:t>
      </w:r>
      <w:r w:rsidRPr="00750126">
        <w:rPr>
          <w:sz w:val="22"/>
          <w:szCs w:val="22"/>
        </w:rPr>
        <w:t xml:space="preserve">p. 68, </w:t>
      </w:r>
      <w:r w:rsidRPr="002920E4">
        <w:rPr>
          <w:i/>
          <w:sz w:val="22"/>
          <w:szCs w:val="22"/>
        </w:rPr>
        <w:t>zastoupené</w:t>
      </w:r>
      <w:r w:rsidRPr="00750126">
        <w:rPr>
          <w:sz w:val="22"/>
          <w:szCs w:val="22"/>
        </w:rPr>
        <w:t xml:space="preserve"> Ing. arch. Danou Vilhelmovou, vedoucí odboru územního plánování a regionálního rozvoje Městského úřadu Beroun</w:t>
      </w:r>
    </w:p>
    <w:p w:rsidR="00FD3FC4" w:rsidRPr="00750126" w:rsidRDefault="00FD3FC4" w:rsidP="00750126">
      <w:pPr>
        <w:rPr>
          <w:sz w:val="22"/>
          <w:szCs w:val="22"/>
        </w:rPr>
      </w:pPr>
    </w:p>
    <w:p w:rsidR="00186EE4" w:rsidRPr="00750126" w:rsidRDefault="00186EE4" w:rsidP="00750126">
      <w:pPr>
        <w:rPr>
          <w:sz w:val="22"/>
          <w:szCs w:val="22"/>
        </w:rPr>
      </w:pPr>
      <w:r w:rsidRPr="00750126">
        <w:rPr>
          <w:sz w:val="22"/>
          <w:szCs w:val="22"/>
        </w:rPr>
        <w:t>a</w:t>
      </w:r>
    </w:p>
    <w:p w:rsidR="00186EE4" w:rsidRPr="00750126" w:rsidRDefault="00186EE4" w:rsidP="00750126">
      <w:pPr>
        <w:rPr>
          <w:sz w:val="22"/>
          <w:szCs w:val="22"/>
        </w:rPr>
      </w:pPr>
    </w:p>
    <w:p w:rsidR="003D5DC1" w:rsidRPr="00750126" w:rsidRDefault="00750126" w:rsidP="00750126">
      <w:pPr>
        <w:numPr>
          <w:ilvl w:val="0"/>
          <w:numId w:val="21"/>
        </w:numPr>
        <w:rPr>
          <w:sz w:val="22"/>
          <w:szCs w:val="22"/>
        </w:rPr>
      </w:pPr>
      <w:r w:rsidRPr="002920E4">
        <w:rPr>
          <w:b/>
          <w:sz w:val="22"/>
          <w:szCs w:val="22"/>
        </w:rPr>
        <w:t>CMS Consulting</w:t>
      </w:r>
      <w:r w:rsidR="00370E35" w:rsidRPr="002920E4">
        <w:rPr>
          <w:b/>
          <w:sz w:val="22"/>
          <w:szCs w:val="22"/>
        </w:rPr>
        <w:t xml:space="preserve"> s.r.o.</w:t>
      </w:r>
      <w:r w:rsidR="0091134F" w:rsidRPr="002920E4">
        <w:rPr>
          <w:b/>
          <w:sz w:val="22"/>
          <w:szCs w:val="22"/>
        </w:rPr>
        <w:t>,</w:t>
      </w:r>
      <w:r w:rsidR="0091134F" w:rsidRPr="00750126">
        <w:rPr>
          <w:sz w:val="22"/>
          <w:szCs w:val="22"/>
        </w:rPr>
        <w:t xml:space="preserve"> IČ: </w:t>
      </w:r>
      <w:r w:rsidR="002C7A70">
        <w:rPr>
          <w:sz w:val="22"/>
          <w:szCs w:val="22"/>
        </w:rPr>
        <w:t>27642763</w:t>
      </w:r>
      <w:r w:rsidR="0091134F" w:rsidRPr="00750126">
        <w:rPr>
          <w:sz w:val="22"/>
          <w:szCs w:val="22"/>
        </w:rPr>
        <w:t xml:space="preserve">, se sídlem </w:t>
      </w:r>
      <w:r w:rsidR="002C7A70">
        <w:rPr>
          <w:sz w:val="22"/>
          <w:szCs w:val="22"/>
        </w:rPr>
        <w:t>266</w:t>
      </w:r>
      <w:r w:rsidR="00370E35" w:rsidRPr="00750126">
        <w:rPr>
          <w:sz w:val="22"/>
          <w:szCs w:val="22"/>
        </w:rPr>
        <w:t xml:space="preserve"> 0</w:t>
      </w:r>
      <w:r w:rsidR="002C7A70">
        <w:rPr>
          <w:sz w:val="22"/>
          <w:szCs w:val="22"/>
        </w:rPr>
        <w:t>1</w:t>
      </w:r>
      <w:r w:rsidR="00370E35" w:rsidRPr="00750126">
        <w:rPr>
          <w:sz w:val="22"/>
          <w:szCs w:val="22"/>
        </w:rPr>
        <w:t xml:space="preserve"> </w:t>
      </w:r>
      <w:r w:rsidR="002C7A70">
        <w:rPr>
          <w:sz w:val="22"/>
          <w:szCs w:val="22"/>
        </w:rPr>
        <w:t>Beroun-Centrum</w:t>
      </w:r>
      <w:r w:rsidR="00370E35" w:rsidRPr="00750126">
        <w:rPr>
          <w:sz w:val="22"/>
          <w:szCs w:val="22"/>
        </w:rPr>
        <w:t xml:space="preserve">, </w:t>
      </w:r>
      <w:r w:rsidR="002C7A70">
        <w:rPr>
          <w:sz w:val="22"/>
          <w:szCs w:val="22"/>
        </w:rPr>
        <w:t>Česká</w:t>
      </w:r>
      <w:r w:rsidR="00370E35" w:rsidRPr="00750126">
        <w:rPr>
          <w:sz w:val="22"/>
          <w:szCs w:val="22"/>
        </w:rPr>
        <w:t xml:space="preserve"> </w:t>
      </w:r>
      <w:r w:rsidR="00C54A14" w:rsidRPr="00750126">
        <w:rPr>
          <w:sz w:val="22"/>
          <w:szCs w:val="22"/>
        </w:rPr>
        <w:t xml:space="preserve">č.p. </w:t>
      </w:r>
      <w:r w:rsidR="002C7A70">
        <w:rPr>
          <w:sz w:val="22"/>
          <w:szCs w:val="22"/>
        </w:rPr>
        <w:t>4</w:t>
      </w:r>
      <w:r w:rsidR="00370E35" w:rsidRPr="00750126">
        <w:rPr>
          <w:sz w:val="22"/>
          <w:szCs w:val="22"/>
        </w:rPr>
        <w:t xml:space="preserve">5, </w:t>
      </w:r>
      <w:r w:rsidR="000011F8" w:rsidRPr="002920E4">
        <w:rPr>
          <w:i/>
          <w:sz w:val="22"/>
          <w:szCs w:val="22"/>
        </w:rPr>
        <w:t>jednající</w:t>
      </w:r>
      <w:r w:rsidR="0091134F" w:rsidRPr="00750126">
        <w:rPr>
          <w:sz w:val="22"/>
          <w:szCs w:val="22"/>
        </w:rPr>
        <w:t xml:space="preserve"> </w:t>
      </w:r>
      <w:r w:rsidR="007C7E82" w:rsidRPr="00750126">
        <w:rPr>
          <w:sz w:val="22"/>
          <w:szCs w:val="22"/>
        </w:rPr>
        <w:t xml:space="preserve">Ing. </w:t>
      </w:r>
      <w:r w:rsidR="002C7A70">
        <w:rPr>
          <w:sz w:val="22"/>
          <w:szCs w:val="22"/>
        </w:rPr>
        <w:t>Viktorem Burkertem</w:t>
      </w:r>
      <w:r w:rsidR="007C7E82" w:rsidRPr="00750126">
        <w:rPr>
          <w:sz w:val="22"/>
          <w:szCs w:val="22"/>
        </w:rPr>
        <w:t>, jednatelem</w:t>
      </w:r>
      <w:r w:rsidR="003D5DC1" w:rsidRPr="00750126">
        <w:rPr>
          <w:sz w:val="22"/>
          <w:szCs w:val="22"/>
        </w:rPr>
        <w:br/>
        <w:t>(dále též „stavebník“)</w:t>
      </w:r>
    </w:p>
    <w:p w:rsidR="00370E35" w:rsidRPr="00750126" w:rsidRDefault="00370E35" w:rsidP="00750126">
      <w:pPr>
        <w:rPr>
          <w:sz w:val="22"/>
          <w:szCs w:val="22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465181" w:rsidRDefault="00465181">
      <w:pPr>
        <w:rPr>
          <w:color w:val="000000"/>
          <w:sz w:val="16"/>
        </w:rPr>
      </w:pPr>
    </w:p>
    <w:p w:rsidR="00465181" w:rsidRDefault="00465181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465181" w:rsidRDefault="00465181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  <w:r w:rsidR="00A37613" w:rsidRPr="00691ABC">
        <w:br/>
      </w:r>
    </w:p>
    <w:p w:rsidR="00FD3FC4" w:rsidRPr="00B84A78" w:rsidRDefault="0091134F" w:rsidP="00E83C80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optické kabel</w:t>
      </w:r>
      <w:r w:rsidR="007C7E82">
        <w:rPr>
          <w:sz w:val="22"/>
        </w:rPr>
        <w:t>y</w:t>
      </w:r>
      <w:r w:rsidR="007A088B" w:rsidRPr="007A088B">
        <w:rPr>
          <w:sz w:val="22"/>
        </w:rPr>
        <w:t xml:space="preserve"> „</w:t>
      </w:r>
      <w:r w:rsidR="002C7A70">
        <w:rPr>
          <w:sz w:val="22"/>
        </w:rPr>
        <w:t>Beroun jižní sídliště, pokládka HDPE trubek</w:t>
      </w:r>
      <w:r w:rsidR="002C7A70" w:rsidRPr="002C7A70">
        <w:rPr>
          <w:sz w:val="22"/>
        </w:rPr>
        <w:t xml:space="preserve"> </w:t>
      </w:r>
      <w:r w:rsidR="002C7A70" w:rsidRPr="007A088B">
        <w:rPr>
          <w:sz w:val="22"/>
        </w:rPr>
        <w:t>pro optické kabel</w:t>
      </w:r>
      <w:r w:rsidR="002C7A70">
        <w:rPr>
          <w:sz w:val="22"/>
        </w:rPr>
        <w:t>y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</w:t>
      </w:r>
      <w:r w:rsidR="00875B63">
        <w:rPr>
          <w:sz w:val="22"/>
        </w:rPr>
        <w:t> </w:t>
      </w:r>
      <w:r w:rsidRPr="0091134F">
        <w:rPr>
          <w:sz w:val="22"/>
        </w:rPr>
        <w:t>č.</w:t>
      </w:r>
      <w:r w:rsidR="00875B63">
        <w:rPr>
          <w:sz w:val="22"/>
        </w:rPr>
        <w:t> </w:t>
      </w:r>
      <w:r w:rsidR="004E69AC" w:rsidRPr="004E69AC">
        <w:rPr>
          <w:sz w:val="22"/>
        </w:rPr>
        <w:t>130/1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130/2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130/7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130/8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133/5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133/6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133/7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133/18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136/1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136/3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136/6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140/1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141/1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143/1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156/9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156/22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156/26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156/28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158/1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160/1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162/16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162/21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162/22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162/23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162/29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162/30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162/31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162/35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162/36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868/1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868/3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868/4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884/2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884/3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884/4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885/5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887/1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887/3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888/35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888/36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888/53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888/54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888/62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888/63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1447/25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1447/26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1447/29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1447/41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1447/46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1447/47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1447/62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1447/63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1447/81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1447/82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1447/85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1448/4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2231/3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2231/4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2231/5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2258/27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2305/2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2305/24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2305/53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2305/55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2305/56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2305/58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2305/59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2305/60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2312/38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2316/1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2316/7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2374/1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2374/3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2388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2389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6377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6379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6384</w:t>
      </w:r>
      <w:r w:rsidR="0029013D">
        <w:rPr>
          <w:sz w:val="22"/>
        </w:rPr>
        <w:t xml:space="preserve"> </w:t>
      </w:r>
      <w:r w:rsidR="00E83C80">
        <w:rPr>
          <w:sz w:val="22"/>
        </w:rPr>
        <w:t xml:space="preserve">a </w:t>
      </w:r>
      <w:r w:rsidR="004E69AC" w:rsidRPr="004E69AC">
        <w:rPr>
          <w:sz w:val="22"/>
        </w:rPr>
        <w:t>stp. č. 359</w:t>
      </w:r>
      <w:r w:rsidR="004E69AC">
        <w:rPr>
          <w:sz w:val="22"/>
        </w:rPr>
        <w:t xml:space="preserve">, </w:t>
      </w:r>
      <w:r w:rsidR="004E69AC" w:rsidRPr="004E69AC">
        <w:rPr>
          <w:sz w:val="22"/>
        </w:rPr>
        <w:t>stp. č. 5961</w:t>
      </w:r>
      <w:r w:rsidR="00E83C80">
        <w:rPr>
          <w:sz w:val="22"/>
        </w:rPr>
        <w:t xml:space="preserve"> </w:t>
      </w:r>
      <w:r w:rsidRPr="0091134F">
        <w:rPr>
          <w:sz w:val="22"/>
        </w:rPr>
        <w:t>v</w:t>
      </w:r>
      <w:r w:rsidR="007A088B">
        <w:rPr>
          <w:sz w:val="22"/>
        </w:rPr>
        <w:t> </w:t>
      </w:r>
      <w:r w:rsidRPr="0091134F">
        <w:rPr>
          <w:sz w:val="22"/>
        </w:rPr>
        <w:t>k.ú.</w:t>
      </w:r>
      <w:r w:rsidR="00AA5C2D">
        <w:rPr>
          <w:sz w:val="22"/>
        </w:rPr>
        <w:t> </w:t>
      </w:r>
      <w:r w:rsidRPr="0091134F"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465181" w:rsidRDefault="00465181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0011F8" w:rsidRDefault="000011F8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104CC0">
        <w:rPr>
          <w:sz w:val="22"/>
        </w:rPr>
        <w:t xml:space="preserve">Realizací stavby </w:t>
      </w:r>
      <w:r>
        <w:rPr>
          <w:sz w:val="22"/>
        </w:rPr>
        <w:t>v</w:t>
      </w:r>
      <w:r w:rsidR="007A088B">
        <w:rPr>
          <w:sz w:val="22"/>
        </w:rPr>
        <w:t> </w:t>
      </w:r>
      <w:r>
        <w:rPr>
          <w:sz w:val="22"/>
        </w:rPr>
        <w:t xml:space="preserve">podélném směru </w:t>
      </w:r>
      <w:r w:rsidRPr="00104CC0">
        <w:rPr>
          <w:sz w:val="22"/>
        </w:rPr>
        <w:t xml:space="preserve">narušené povrchy </w:t>
      </w:r>
      <w:r w:rsidR="005F5276">
        <w:rPr>
          <w:sz w:val="22"/>
        </w:rPr>
        <w:t>chodník</w:t>
      </w:r>
      <w:r w:rsidR="00CA4A24">
        <w:rPr>
          <w:sz w:val="22"/>
        </w:rPr>
        <w:t>ů a</w:t>
      </w:r>
      <w:r w:rsidR="005F5276">
        <w:rPr>
          <w:sz w:val="22"/>
        </w:rPr>
        <w:t xml:space="preserve"> příjezdov</w:t>
      </w:r>
      <w:r w:rsidR="00CA4A24">
        <w:rPr>
          <w:sz w:val="22"/>
        </w:rPr>
        <w:t>ých</w:t>
      </w:r>
      <w:r w:rsidR="005F5276">
        <w:rPr>
          <w:sz w:val="22"/>
        </w:rPr>
        <w:t xml:space="preserve"> komunikac</w:t>
      </w:r>
      <w:r w:rsidR="00CA4A24">
        <w:rPr>
          <w:sz w:val="22"/>
        </w:rPr>
        <w:t>í</w:t>
      </w:r>
      <w:r w:rsidR="005F5276">
        <w:rPr>
          <w:sz w:val="22"/>
        </w:rPr>
        <w:t xml:space="preserve"> k nemovitostem</w:t>
      </w:r>
      <w:r w:rsidR="00C54A14">
        <w:rPr>
          <w:sz w:val="22"/>
        </w:rPr>
        <w:t xml:space="preserve"> </w:t>
      </w:r>
      <w:r w:rsidR="007A088B">
        <w:rPr>
          <w:sz w:val="22"/>
        </w:rPr>
        <w:t xml:space="preserve">musí být opraveny v celé </w:t>
      </w:r>
      <w:r w:rsidRPr="00104CC0">
        <w:rPr>
          <w:sz w:val="22"/>
        </w:rPr>
        <w:t>šíři</w:t>
      </w:r>
      <w:r w:rsidR="00794269" w:rsidRPr="00794269">
        <w:rPr>
          <w:sz w:val="22"/>
        </w:rPr>
        <w:t xml:space="preserve"> včetně </w:t>
      </w:r>
      <w:r w:rsidR="005F5276">
        <w:rPr>
          <w:sz w:val="22"/>
        </w:rPr>
        <w:t xml:space="preserve">případných </w:t>
      </w:r>
      <w:r w:rsidR="00794269" w:rsidRPr="00794269">
        <w:rPr>
          <w:sz w:val="22"/>
        </w:rPr>
        <w:t>vodících prvků pro slabozraké</w:t>
      </w:r>
      <w:r>
        <w:rPr>
          <w:sz w:val="22"/>
        </w:rPr>
        <w:t>.</w:t>
      </w:r>
      <w:r w:rsidR="007A088B">
        <w:rPr>
          <w:sz w:val="22"/>
        </w:rPr>
        <w:t xml:space="preserve"> Bude použit asfalt o stejné zrnitosti </w:t>
      </w:r>
      <w:r w:rsidR="00CA4A24">
        <w:rPr>
          <w:sz w:val="22"/>
        </w:rPr>
        <w:t>anebo</w:t>
      </w:r>
      <w:r w:rsidR="007A088B">
        <w:rPr>
          <w:sz w:val="22"/>
        </w:rPr>
        <w:t xml:space="preserve"> dlažba stejné skladby</w:t>
      </w:r>
      <w:r w:rsidR="00794269">
        <w:rPr>
          <w:sz w:val="22"/>
        </w:rPr>
        <w:t xml:space="preserve"> a</w:t>
      </w:r>
      <w:r w:rsidR="007A088B">
        <w:rPr>
          <w:sz w:val="22"/>
        </w:rPr>
        <w:t xml:space="preserve"> typu. Bude zachována niveleta a příčný i podélný sklon.</w:t>
      </w:r>
    </w:p>
    <w:p w:rsidR="0020694C" w:rsidRDefault="0020694C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rPr>
          <w:sz w:val="22"/>
        </w:rPr>
      </w:pPr>
      <w:r w:rsidRPr="000D78B7">
        <w:rPr>
          <w:sz w:val="22"/>
        </w:rPr>
        <w:t>P</w:t>
      </w:r>
      <w:r>
        <w:rPr>
          <w:sz w:val="22"/>
        </w:rPr>
        <w:t>říčné p</w:t>
      </w:r>
      <w:r w:rsidRPr="000D78B7">
        <w:rPr>
          <w:sz w:val="22"/>
        </w:rPr>
        <w:t>řechody vozov</w:t>
      </w:r>
      <w:r>
        <w:rPr>
          <w:sz w:val="22"/>
        </w:rPr>
        <w:t>e</w:t>
      </w:r>
      <w:r w:rsidRPr="000D78B7">
        <w:rPr>
          <w:sz w:val="22"/>
        </w:rPr>
        <w:t>k</w:t>
      </w:r>
      <w:r>
        <w:rPr>
          <w:sz w:val="22"/>
        </w:rPr>
        <w:t xml:space="preserve"> a</w:t>
      </w:r>
      <w:r w:rsidRPr="000D78B7">
        <w:rPr>
          <w:sz w:val="22"/>
        </w:rPr>
        <w:t xml:space="preserve"> chodník</w:t>
      </w:r>
      <w:r>
        <w:rPr>
          <w:sz w:val="22"/>
        </w:rPr>
        <w:t>ů</w:t>
      </w:r>
      <w:r w:rsidRPr="000D78B7">
        <w:rPr>
          <w:sz w:val="22"/>
        </w:rPr>
        <w:t xml:space="preserve"> budou provedeny </w:t>
      </w:r>
      <w:r>
        <w:rPr>
          <w:sz w:val="22"/>
        </w:rPr>
        <w:t>bezvýkopovou technologií</w:t>
      </w:r>
      <w:r w:rsidRPr="000D78B7">
        <w:rPr>
          <w:sz w:val="22"/>
        </w:rPr>
        <w:t>.</w:t>
      </w:r>
      <w:r>
        <w:rPr>
          <w:sz w:val="22"/>
        </w:rPr>
        <w:t xml:space="preserve"> Pokud by nebylo možno tuto technologii z technických důvodů</w:t>
      </w:r>
      <w:r w:rsidRPr="0020694C">
        <w:rPr>
          <w:sz w:val="22"/>
        </w:rPr>
        <w:t xml:space="preserve"> </w:t>
      </w:r>
      <w:r>
        <w:rPr>
          <w:sz w:val="22"/>
        </w:rPr>
        <w:t>použít, investor písemně vyzve zástupce města Beroun a městského úřadu k odsouhlasení odlišného řešení, v tomto případě bude šíře opravy</w:t>
      </w:r>
      <w:r w:rsidR="009A0AC7">
        <w:rPr>
          <w:sz w:val="22"/>
        </w:rPr>
        <w:t xml:space="preserve"> </w:t>
      </w:r>
      <w:r w:rsidR="00B429E7">
        <w:rPr>
          <w:sz w:val="22"/>
        </w:rPr>
        <w:t>2,5 m od osy výkopu v případě komunikace a 1 m od osy výkopu v případě chodníku</w:t>
      </w:r>
      <w:r w:rsidR="009A0AC7">
        <w:rPr>
          <w:sz w:val="22"/>
        </w:rPr>
        <w:t>.</w:t>
      </w:r>
    </w:p>
    <w:p w:rsidR="00691ABC" w:rsidRDefault="00691ABC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Pokud by došlo v průběhu prací k vyjmutí obrubníků podél zpevněných ploch nebo se obrubníky vlivem probíhajících prací uvolnily, tak </w:t>
      </w:r>
      <w:r w:rsidRPr="003F0CC3">
        <w:rPr>
          <w:sz w:val="22"/>
        </w:rPr>
        <w:t xml:space="preserve">budou </w:t>
      </w:r>
      <w:r>
        <w:rPr>
          <w:sz w:val="22"/>
        </w:rPr>
        <w:t>v</w:t>
      </w:r>
      <w:r w:rsidRPr="003F0CC3">
        <w:rPr>
          <w:sz w:val="22"/>
        </w:rPr>
        <w:t>yjmuté obrubník</w:t>
      </w:r>
      <w:r>
        <w:rPr>
          <w:sz w:val="22"/>
        </w:rPr>
        <w:t>y</w:t>
      </w:r>
      <w:r w:rsidRPr="003F0CC3">
        <w:rPr>
          <w:sz w:val="22"/>
        </w:rPr>
        <w:t xml:space="preserve">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D78B7" w:rsidRPr="000D78B7" w:rsidRDefault="000D78B7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0D78B7">
        <w:rPr>
          <w:sz w:val="22"/>
        </w:rPr>
        <w:lastRenderedPageBreak/>
        <w:t xml:space="preserve">Při přechodu nově vybudované </w:t>
      </w:r>
      <w:r w:rsidR="004E69AC">
        <w:rPr>
          <w:sz w:val="22"/>
        </w:rPr>
        <w:t>místní komunikace</w:t>
      </w:r>
      <w:r w:rsidRPr="000D78B7">
        <w:rPr>
          <w:sz w:val="22"/>
        </w:rPr>
        <w:t xml:space="preserve"> před nádražím ČD musí být využito stávajících průchodek.</w:t>
      </w:r>
    </w:p>
    <w:p w:rsidR="000D78B7" w:rsidRPr="000D78B7" w:rsidRDefault="000D78B7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U</w:t>
      </w:r>
      <w:r w:rsidR="004E69AC">
        <w:rPr>
          <w:sz w:val="22"/>
        </w:rPr>
        <w:t>lože</w:t>
      </w:r>
      <w:r w:rsidRPr="000D78B7">
        <w:rPr>
          <w:sz w:val="22"/>
        </w:rPr>
        <w:t>ní HDPE trubek na pozem</w:t>
      </w:r>
      <w:r w:rsidR="004E69AC">
        <w:rPr>
          <w:sz w:val="22"/>
        </w:rPr>
        <w:t>cích</w:t>
      </w:r>
      <w:r w:rsidRPr="000D78B7">
        <w:rPr>
          <w:sz w:val="22"/>
        </w:rPr>
        <w:t xml:space="preserve"> parc. č. 2305/33</w:t>
      </w:r>
      <w:r w:rsidR="0020694C" w:rsidRPr="000D78B7">
        <w:rPr>
          <w:sz w:val="22"/>
        </w:rPr>
        <w:t>,</w:t>
      </w:r>
      <w:r w:rsidRPr="000D78B7">
        <w:rPr>
          <w:sz w:val="22"/>
        </w:rPr>
        <w:t xml:space="preserve"> 6377 </w:t>
      </w:r>
      <w:r w:rsidR="0020694C">
        <w:rPr>
          <w:sz w:val="22"/>
        </w:rPr>
        <w:t>a</w:t>
      </w:r>
      <w:r w:rsidR="0020694C" w:rsidRPr="000D78B7">
        <w:rPr>
          <w:sz w:val="22"/>
        </w:rPr>
        <w:t xml:space="preserve"> 6379</w:t>
      </w:r>
      <w:r w:rsidR="0020694C">
        <w:rPr>
          <w:sz w:val="22"/>
        </w:rPr>
        <w:t xml:space="preserve"> </w:t>
      </w:r>
      <w:r w:rsidR="004E69AC">
        <w:rPr>
          <w:sz w:val="22"/>
        </w:rPr>
        <w:t xml:space="preserve">to je na křižovatce </w:t>
      </w:r>
      <w:r w:rsidRPr="000D78B7">
        <w:rPr>
          <w:sz w:val="22"/>
        </w:rPr>
        <w:t>ul</w:t>
      </w:r>
      <w:r w:rsidR="004E69AC">
        <w:rPr>
          <w:sz w:val="22"/>
        </w:rPr>
        <w:t>ic</w:t>
      </w:r>
      <w:r w:rsidRPr="000D78B7">
        <w:rPr>
          <w:sz w:val="22"/>
        </w:rPr>
        <w:t xml:space="preserve"> Havlíčkova</w:t>
      </w:r>
      <w:r w:rsidR="004E69AC">
        <w:rPr>
          <w:sz w:val="22"/>
        </w:rPr>
        <w:t>,</w:t>
      </w:r>
      <w:r w:rsidRPr="000D78B7">
        <w:rPr>
          <w:sz w:val="22"/>
        </w:rPr>
        <w:t xml:space="preserve"> </w:t>
      </w:r>
      <w:r w:rsidR="0020694C" w:rsidRPr="000D78B7">
        <w:rPr>
          <w:sz w:val="22"/>
        </w:rPr>
        <w:t xml:space="preserve">Plzeňská </w:t>
      </w:r>
      <w:r w:rsidR="0020694C">
        <w:rPr>
          <w:sz w:val="22"/>
        </w:rPr>
        <w:t>a</w:t>
      </w:r>
      <w:r w:rsidR="0020694C" w:rsidRPr="000D78B7">
        <w:rPr>
          <w:sz w:val="22"/>
        </w:rPr>
        <w:t xml:space="preserve"> </w:t>
      </w:r>
      <w:r w:rsidRPr="000D78B7">
        <w:rPr>
          <w:sz w:val="22"/>
        </w:rPr>
        <w:t xml:space="preserve">Tovární </w:t>
      </w:r>
      <w:r>
        <w:rPr>
          <w:sz w:val="22"/>
        </w:rPr>
        <w:t xml:space="preserve">musí být koordinováno s </w:t>
      </w:r>
      <w:r w:rsidRPr="000D78B7">
        <w:rPr>
          <w:sz w:val="22"/>
        </w:rPr>
        <w:t>nově plánovan</w:t>
      </w:r>
      <w:r>
        <w:rPr>
          <w:sz w:val="22"/>
        </w:rPr>
        <w:t>ou</w:t>
      </w:r>
      <w:r w:rsidRPr="000D78B7">
        <w:rPr>
          <w:sz w:val="22"/>
        </w:rPr>
        <w:t xml:space="preserve"> </w:t>
      </w:r>
      <w:r>
        <w:rPr>
          <w:sz w:val="22"/>
        </w:rPr>
        <w:t>výstavbou chodníku.</w:t>
      </w:r>
    </w:p>
    <w:p w:rsidR="000011F8" w:rsidRPr="007237B5" w:rsidRDefault="000011F8" w:rsidP="0020694C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Budou dodrženy tyto </w:t>
      </w:r>
      <w:r w:rsidRPr="007237B5">
        <w:rPr>
          <w:sz w:val="22"/>
        </w:rPr>
        <w:t>požadavky na ochranu zeleně:</w:t>
      </w:r>
    </w:p>
    <w:p w:rsidR="005F5276" w:rsidRDefault="005F5276" w:rsidP="007F5F22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>
        <w:rPr>
          <w:sz w:val="22"/>
        </w:rPr>
        <w:t>budou minimalizovány zásahy do ploch zeleně</w:t>
      </w:r>
      <w:r w:rsidR="00B429E7">
        <w:rPr>
          <w:sz w:val="22"/>
        </w:rPr>
        <w:t>,</w:t>
      </w:r>
    </w:p>
    <w:p w:rsidR="000011F8" w:rsidRPr="00555147" w:rsidRDefault="000011F8" w:rsidP="007F5F22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 w:rsidRPr="007237B5">
        <w:rPr>
          <w:sz w:val="22"/>
        </w:rPr>
        <w:t>nesmí dojít k poškození stávající vzrostlé zeleně, včetně keřů, a to jak nadzemní části dřevin, tak kořenového systému</w:t>
      </w:r>
      <w:r>
        <w:rPr>
          <w:sz w:val="22"/>
        </w:rPr>
        <w:t>,</w:t>
      </w:r>
    </w:p>
    <w:p w:rsidR="00CA4A24" w:rsidRPr="007237B5" w:rsidRDefault="00CA4A24" w:rsidP="00CA4A24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 w:rsidRPr="007237B5">
        <w:rPr>
          <w:sz w:val="22"/>
        </w:rPr>
        <w:t>v případě možného poškození kořenového systému budou výkopové práce prováděny ručně</w:t>
      </w:r>
      <w:r>
        <w:rPr>
          <w:sz w:val="22"/>
        </w:rPr>
        <w:t>,</w:t>
      </w:r>
    </w:p>
    <w:p w:rsidR="00CA4A24" w:rsidRPr="007237B5" w:rsidRDefault="00CA4A24" w:rsidP="00CA4A24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 w:rsidRPr="007237B5">
        <w:rPr>
          <w:sz w:val="22"/>
        </w:rPr>
        <w:t>při výkopových pracích bude dodržena norma ČSN 83 9061 – Technologie vegetačních úprav v krajině – Ochrana stromů, porostů a vegetačních ploch při stavebních pracích</w:t>
      </w:r>
      <w:r>
        <w:rPr>
          <w:sz w:val="22"/>
        </w:rPr>
        <w:t>,</w:t>
      </w:r>
    </w:p>
    <w:p w:rsidR="00CA4A24" w:rsidRPr="007237B5" w:rsidRDefault="00CA4A24" w:rsidP="00CA4A24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 w:rsidRPr="007237B5">
        <w:rPr>
          <w:sz w:val="22"/>
        </w:rPr>
        <w:t>uvedení travnatých ploch do původního stavu bude provedeno dle ČSN 83 9031 – Technologie vegetačních úprav v krajině – Trávníky a jejich zakládání</w:t>
      </w:r>
      <w:r w:rsidR="00B429E7">
        <w:rPr>
          <w:sz w:val="22"/>
        </w:rPr>
        <w:t>,</w:t>
      </w:r>
    </w:p>
    <w:p w:rsidR="000011F8" w:rsidRPr="00555147" w:rsidRDefault="000011F8" w:rsidP="007F5F22">
      <w:pPr>
        <w:pStyle w:val="Zkladntextodsazen"/>
        <w:numPr>
          <w:ilvl w:val="2"/>
          <w:numId w:val="16"/>
        </w:numPr>
        <w:tabs>
          <w:tab w:val="clear" w:pos="1224"/>
          <w:tab w:val="num" w:pos="1560"/>
        </w:tabs>
        <w:ind w:left="1560" w:hanging="646"/>
        <w:jc w:val="left"/>
        <w:rPr>
          <w:sz w:val="22"/>
        </w:rPr>
      </w:pPr>
      <w:r w:rsidRPr="00555147">
        <w:rPr>
          <w:sz w:val="22"/>
        </w:rPr>
        <w:t>v případě úhynu dřeviny vlivem stavby, zajistí stavebník její náhradu</w:t>
      </w:r>
      <w:r w:rsidR="00B429E7">
        <w:rPr>
          <w:sz w:val="22"/>
        </w:rPr>
        <w:t>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B429E7">
        <w:rPr>
          <w:sz w:val="22"/>
        </w:rPr>
        <w:t> </w:t>
      </w:r>
      <w:r w:rsidRPr="003845E8">
        <w:rPr>
          <w:sz w:val="22"/>
        </w:rPr>
        <w:t>10.</w:t>
      </w:r>
      <w:r w:rsidR="00B429E7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B429E7">
        <w:rPr>
          <w:sz w:val="22"/>
        </w:rPr>
        <w:t> </w:t>
      </w:r>
      <w:r w:rsidRPr="003845E8">
        <w:rPr>
          <w:sz w:val="22"/>
        </w:rPr>
        <w:t>9.</w:t>
      </w:r>
      <w:r w:rsidR="00B429E7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2A23FC" w:rsidRDefault="002A23FC" w:rsidP="00331444">
      <w:pPr>
        <w:jc w:val="both"/>
        <w:rPr>
          <w:color w:val="000000"/>
          <w:sz w:val="22"/>
          <w:szCs w:val="22"/>
        </w:rPr>
      </w:pPr>
    </w:p>
    <w:p w:rsidR="00465181" w:rsidRDefault="00465181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B429E7">
        <w:rPr>
          <w:color w:val="000000"/>
          <w:sz w:val="22"/>
        </w:rPr>
        <w:t>8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465181" w:rsidRDefault="00465181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465181" w:rsidRDefault="005622A4" w:rsidP="005622A4">
      <w:pPr>
        <w:numPr>
          <w:ilvl w:val="0"/>
          <w:numId w:val="17"/>
        </w:numPr>
        <w:jc w:val="both"/>
        <w:rPr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B429E7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B429E7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91134F" w:rsidRPr="00465181" w:rsidRDefault="0091134F" w:rsidP="0091134F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465181">
        <w:rPr>
          <w:color w:val="000000"/>
          <w:sz w:val="22"/>
          <w:szCs w:val="22"/>
        </w:rPr>
        <w:lastRenderedPageBreak/>
        <w:t>Smluvní strany výslovně souhlasí s tím, aby tato smlouva byla zveřejněna bez jakéhokoliv omezení na oficiálních webových stránkách města Beroun (www.mesto-beroun.cz) a na Portálu veřejné správy (http://portal.gov.cz/), a to včetně všech případných příloh a dodatků a bez časového omezení. Smluvní strany prohlašují, že skutečnosti uvedené v této smlouvě nepovažují za obchodní tajemství a udělují svolení k jejich užití a zveřejnění bez stanovení jakýchkoliv dalších podmínek.</w:t>
      </w:r>
    </w:p>
    <w:p w:rsidR="00C56B0D" w:rsidRPr="00CA4A24" w:rsidRDefault="00C56B0D" w:rsidP="00C56B0D">
      <w:pPr>
        <w:rPr>
          <w:color w:val="000000"/>
          <w:sz w:val="22"/>
          <w:szCs w:val="22"/>
        </w:rPr>
      </w:pPr>
    </w:p>
    <w:p w:rsidR="00C56B0D" w:rsidRPr="00CA4A2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496FF8">
        <w:rPr>
          <w:color w:val="000000"/>
          <w:sz w:val="22"/>
        </w:rPr>
        <w:t>31.1.2017</w:t>
      </w:r>
      <w:r w:rsidR="00496FF8">
        <w:rPr>
          <w:color w:val="000000"/>
          <w:sz w:val="22"/>
        </w:rPr>
        <w:tab/>
      </w:r>
      <w:r w:rsidR="00496FF8">
        <w:rPr>
          <w:color w:val="000000"/>
          <w:sz w:val="22"/>
        </w:rPr>
        <w:tab/>
      </w:r>
      <w:bookmarkStart w:id="0" w:name="_GoBack"/>
      <w:bookmarkEnd w:id="0"/>
      <w:r>
        <w:rPr>
          <w:color w:val="000000"/>
          <w:sz w:val="22"/>
        </w:rPr>
        <w:t xml:space="preserve">V </w:t>
      </w:r>
      <w:r w:rsidR="00496FF8">
        <w:rPr>
          <w:color w:val="000000"/>
          <w:sz w:val="22"/>
        </w:rPr>
        <w:t>Berouně</w:t>
      </w:r>
      <w:r>
        <w:rPr>
          <w:color w:val="000000"/>
          <w:sz w:val="22"/>
        </w:rPr>
        <w:t xml:space="preserve"> dne </w:t>
      </w:r>
      <w:r w:rsidR="00496FF8">
        <w:rPr>
          <w:color w:val="000000"/>
          <w:sz w:val="22"/>
        </w:rPr>
        <w:t>31.1.2017</w:t>
      </w:r>
    </w:p>
    <w:p w:rsidR="00990274" w:rsidRPr="00CA4A24" w:rsidRDefault="00990274" w:rsidP="00990274">
      <w:pPr>
        <w:rPr>
          <w:color w:val="000000"/>
          <w:sz w:val="22"/>
          <w:szCs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3627D8" w:rsidRPr="00CA4A24" w:rsidRDefault="003627D8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CA4A24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67" w:rsidRDefault="00812C67">
      <w:r>
        <w:separator/>
      </w:r>
    </w:p>
  </w:endnote>
  <w:endnote w:type="continuationSeparator" w:id="0">
    <w:p w:rsidR="00812C67" w:rsidRDefault="008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96FF8">
      <w:rPr>
        <w:noProof/>
      </w:rPr>
      <w:t>3</w:t>
    </w:r>
    <w:r>
      <w:fldChar w:fldCharType="end"/>
    </w:r>
    <w:r>
      <w:t xml:space="preserve"> (celkem </w:t>
    </w:r>
    <w:r w:rsidR="00812C67">
      <w:fldChar w:fldCharType="begin"/>
    </w:r>
    <w:r w:rsidR="00812C67">
      <w:instrText xml:space="preserve"> NUMPAGES </w:instrText>
    </w:r>
    <w:r w:rsidR="00812C67">
      <w:fldChar w:fldCharType="separate"/>
    </w:r>
    <w:r w:rsidR="00496FF8">
      <w:rPr>
        <w:noProof/>
      </w:rPr>
      <w:t>3</w:t>
    </w:r>
    <w:r w:rsidR="00812C6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67" w:rsidRDefault="00812C67">
      <w:r>
        <w:separator/>
      </w:r>
    </w:p>
  </w:footnote>
  <w:footnote w:type="continuationSeparator" w:id="0">
    <w:p w:rsidR="00812C67" w:rsidRDefault="0081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AD2A67">
      <w:rPr>
        <w:sz w:val="16"/>
        <w:szCs w:val="16"/>
      </w:rPr>
      <w:t>445</w:t>
    </w:r>
    <w:r w:rsidR="001C4689" w:rsidRPr="001C4689">
      <w:rPr>
        <w:sz w:val="16"/>
        <w:szCs w:val="16"/>
      </w:rPr>
      <w:t>/201</w:t>
    </w:r>
    <w:r w:rsidR="00C54A14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DF1"/>
    <w:multiLevelType w:val="hybridMultilevel"/>
    <w:tmpl w:val="00CCF32C"/>
    <w:lvl w:ilvl="0" w:tplc="4FBC3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3"/>
  </w:num>
  <w:num w:numId="5">
    <w:abstractNumId w:val="17"/>
  </w:num>
  <w:num w:numId="6">
    <w:abstractNumId w:val="12"/>
  </w:num>
  <w:num w:numId="7">
    <w:abstractNumId w:val="1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19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3F6F"/>
    <w:rsid w:val="00065472"/>
    <w:rsid w:val="000661E3"/>
    <w:rsid w:val="00066738"/>
    <w:rsid w:val="0007410A"/>
    <w:rsid w:val="000748A1"/>
    <w:rsid w:val="000A29B4"/>
    <w:rsid w:val="000A670F"/>
    <w:rsid w:val="000B43A1"/>
    <w:rsid w:val="000B6024"/>
    <w:rsid w:val="000B6E46"/>
    <w:rsid w:val="000B7DD6"/>
    <w:rsid w:val="000C29B1"/>
    <w:rsid w:val="000D78B7"/>
    <w:rsid w:val="00102652"/>
    <w:rsid w:val="001136D2"/>
    <w:rsid w:val="0012286D"/>
    <w:rsid w:val="00127816"/>
    <w:rsid w:val="00132C03"/>
    <w:rsid w:val="001477FB"/>
    <w:rsid w:val="0015100C"/>
    <w:rsid w:val="00161B62"/>
    <w:rsid w:val="00163AB8"/>
    <w:rsid w:val="001671D2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585A"/>
    <w:rsid w:val="0020694C"/>
    <w:rsid w:val="00207FB0"/>
    <w:rsid w:val="002213AB"/>
    <w:rsid w:val="00233B9A"/>
    <w:rsid w:val="00235054"/>
    <w:rsid w:val="00247622"/>
    <w:rsid w:val="00260BC8"/>
    <w:rsid w:val="00263A82"/>
    <w:rsid w:val="002674F8"/>
    <w:rsid w:val="00270ACB"/>
    <w:rsid w:val="00283DBC"/>
    <w:rsid w:val="00286393"/>
    <w:rsid w:val="0029013D"/>
    <w:rsid w:val="002920E4"/>
    <w:rsid w:val="002A23FC"/>
    <w:rsid w:val="002A3B8A"/>
    <w:rsid w:val="002A4224"/>
    <w:rsid w:val="002A76BB"/>
    <w:rsid w:val="002C473F"/>
    <w:rsid w:val="002C7A70"/>
    <w:rsid w:val="002F738A"/>
    <w:rsid w:val="003002CD"/>
    <w:rsid w:val="00301BC4"/>
    <w:rsid w:val="003037B5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627D8"/>
    <w:rsid w:val="00370E35"/>
    <w:rsid w:val="0037215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15745"/>
    <w:rsid w:val="004402F9"/>
    <w:rsid w:val="00444D00"/>
    <w:rsid w:val="00457453"/>
    <w:rsid w:val="00460C5A"/>
    <w:rsid w:val="00461A2C"/>
    <w:rsid w:val="00465181"/>
    <w:rsid w:val="00467C85"/>
    <w:rsid w:val="00482181"/>
    <w:rsid w:val="00485FD9"/>
    <w:rsid w:val="00487F7D"/>
    <w:rsid w:val="00496FF8"/>
    <w:rsid w:val="004A1D4F"/>
    <w:rsid w:val="004B02F6"/>
    <w:rsid w:val="004B1BC4"/>
    <w:rsid w:val="004B4EF1"/>
    <w:rsid w:val="004B5F4B"/>
    <w:rsid w:val="004C1AC7"/>
    <w:rsid w:val="004E69AC"/>
    <w:rsid w:val="00500366"/>
    <w:rsid w:val="00504FDB"/>
    <w:rsid w:val="005151F5"/>
    <w:rsid w:val="00522373"/>
    <w:rsid w:val="00526813"/>
    <w:rsid w:val="00531787"/>
    <w:rsid w:val="0054141C"/>
    <w:rsid w:val="005622A4"/>
    <w:rsid w:val="0056274D"/>
    <w:rsid w:val="00566808"/>
    <w:rsid w:val="00582338"/>
    <w:rsid w:val="00583888"/>
    <w:rsid w:val="00591CB8"/>
    <w:rsid w:val="005A0497"/>
    <w:rsid w:val="005A3FC9"/>
    <w:rsid w:val="005D79AE"/>
    <w:rsid w:val="005E6E9D"/>
    <w:rsid w:val="005F3D7B"/>
    <w:rsid w:val="005F5276"/>
    <w:rsid w:val="005F550B"/>
    <w:rsid w:val="005F75D1"/>
    <w:rsid w:val="00605E3E"/>
    <w:rsid w:val="006120F7"/>
    <w:rsid w:val="006255DA"/>
    <w:rsid w:val="006277A8"/>
    <w:rsid w:val="00627D8B"/>
    <w:rsid w:val="00630576"/>
    <w:rsid w:val="00632B24"/>
    <w:rsid w:val="00644B32"/>
    <w:rsid w:val="006646CD"/>
    <w:rsid w:val="00691ABC"/>
    <w:rsid w:val="006933FF"/>
    <w:rsid w:val="006B5ED2"/>
    <w:rsid w:val="006D57FE"/>
    <w:rsid w:val="006F22C1"/>
    <w:rsid w:val="006F5F0F"/>
    <w:rsid w:val="006F64BB"/>
    <w:rsid w:val="00706935"/>
    <w:rsid w:val="00712436"/>
    <w:rsid w:val="00713347"/>
    <w:rsid w:val="0072191E"/>
    <w:rsid w:val="007226CC"/>
    <w:rsid w:val="00744C8B"/>
    <w:rsid w:val="00750126"/>
    <w:rsid w:val="007607B6"/>
    <w:rsid w:val="007661CE"/>
    <w:rsid w:val="00771486"/>
    <w:rsid w:val="00781369"/>
    <w:rsid w:val="00793B78"/>
    <w:rsid w:val="00794269"/>
    <w:rsid w:val="007A088B"/>
    <w:rsid w:val="007A3E91"/>
    <w:rsid w:val="007A4CA2"/>
    <w:rsid w:val="007A69CE"/>
    <w:rsid w:val="007B4DED"/>
    <w:rsid w:val="007B63F3"/>
    <w:rsid w:val="007C7E82"/>
    <w:rsid w:val="007D1E0A"/>
    <w:rsid w:val="007D7294"/>
    <w:rsid w:val="007F0AA3"/>
    <w:rsid w:val="007F3E3D"/>
    <w:rsid w:val="007F52E4"/>
    <w:rsid w:val="007F5F22"/>
    <w:rsid w:val="00801557"/>
    <w:rsid w:val="00804FC9"/>
    <w:rsid w:val="00805610"/>
    <w:rsid w:val="008122D0"/>
    <w:rsid w:val="00812C67"/>
    <w:rsid w:val="0084207B"/>
    <w:rsid w:val="00846A59"/>
    <w:rsid w:val="00850FC7"/>
    <w:rsid w:val="00852787"/>
    <w:rsid w:val="00853ECB"/>
    <w:rsid w:val="008665DE"/>
    <w:rsid w:val="00867579"/>
    <w:rsid w:val="00872540"/>
    <w:rsid w:val="00875B63"/>
    <w:rsid w:val="00881469"/>
    <w:rsid w:val="008A228B"/>
    <w:rsid w:val="008A53C4"/>
    <w:rsid w:val="008C1C02"/>
    <w:rsid w:val="008F472F"/>
    <w:rsid w:val="008F619C"/>
    <w:rsid w:val="009000D4"/>
    <w:rsid w:val="009040DF"/>
    <w:rsid w:val="0091134F"/>
    <w:rsid w:val="0091635E"/>
    <w:rsid w:val="009277B3"/>
    <w:rsid w:val="00955391"/>
    <w:rsid w:val="00957565"/>
    <w:rsid w:val="00965209"/>
    <w:rsid w:val="00981F46"/>
    <w:rsid w:val="00985976"/>
    <w:rsid w:val="00990274"/>
    <w:rsid w:val="009A0AC7"/>
    <w:rsid w:val="009C1FE9"/>
    <w:rsid w:val="009E1D69"/>
    <w:rsid w:val="00A13B22"/>
    <w:rsid w:val="00A17401"/>
    <w:rsid w:val="00A2758F"/>
    <w:rsid w:val="00A352FD"/>
    <w:rsid w:val="00A36FB4"/>
    <w:rsid w:val="00A37613"/>
    <w:rsid w:val="00A40880"/>
    <w:rsid w:val="00A54510"/>
    <w:rsid w:val="00A71B29"/>
    <w:rsid w:val="00A8463C"/>
    <w:rsid w:val="00AA4209"/>
    <w:rsid w:val="00AA5C2D"/>
    <w:rsid w:val="00AB1460"/>
    <w:rsid w:val="00AC416E"/>
    <w:rsid w:val="00AC7F27"/>
    <w:rsid w:val="00AD2A67"/>
    <w:rsid w:val="00AD4815"/>
    <w:rsid w:val="00AD4DCB"/>
    <w:rsid w:val="00AE1010"/>
    <w:rsid w:val="00AF3CBB"/>
    <w:rsid w:val="00B2160C"/>
    <w:rsid w:val="00B21687"/>
    <w:rsid w:val="00B2763A"/>
    <w:rsid w:val="00B379E4"/>
    <w:rsid w:val="00B4066A"/>
    <w:rsid w:val="00B40B0A"/>
    <w:rsid w:val="00B429E7"/>
    <w:rsid w:val="00B464DD"/>
    <w:rsid w:val="00B47DA0"/>
    <w:rsid w:val="00B50BED"/>
    <w:rsid w:val="00B517FD"/>
    <w:rsid w:val="00B54BD8"/>
    <w:rsid w:val="00B77F0E"/>
    <w:rsid w:val="00B817E7"/>
    <w:rsid w:val="00B84A78"/>
    <w:rsid w:val="00BA42C8"/>
    <w:rsid w:val="00BC041F"/>
    <w:rsid w:val="00BC2B9B"/>
    <w:rsid w:val="00BD4827"/>
    <w:rsid w:val="00BE28BF"/>
    <w:rsid w:val="00BE32B1"/>
    <w:rsid w:val="00C07DBF"/>
    <w:rsid w:val="00C110B3"/>
    <w:rsid w:val="00C17AE2"/>
    <w:rsid w:val="00C31B66"/>
    <w:rsid w:val="00C54A14"/>
    <w:rsid w:val="00C56427"/>
    <w:rsid w:val="00C56B0D"/>
    <w:rsid w:val="00C83436"/>
    <w:rsid w:val="00C8655A"/>
    <w:rsid w:val="00CA1DEA"/>
    <w:rsid w:val="00CA272A"/>
    <w:rsid w:val="00CA39EE"/>
    <w:rsid w:val="00CA4A24"/>
    <w:rsid w:val="00CB6AC4"/>
    <w:rsid w:val="00CE6A1F"/>
    <w:rsid w:val="00CE7DF5"/>
    <w:rsid w:val="00D01DE6"/>
    <w:rsid w:val="00D035C6"/>
    <w:rsid w:val="00D13E2E"/>
    <w:rsid w:val="00D1531E"/>
    <w:rsid w:val="00D21E8C"/>
    <w:rsid w:val="00D4784A"/>
    <w:rsid w:val="00D50C13"/>
    <w:rsid w:val="00D51513"/>
    <w:rsid w:val="00D55F55"/>
    <w:rsid w:val="00D648A0"/>
    <w:rsid w:val="00D744A8"/>
    <w:rsid w:val="00D7523F"/>
    <w:rsid w:val="00D835D9"/>
    <w:rsid w:val="00D83848"/>
    <w:rsid w:val="00DA5F91"/>
    <w:rsid w:val="00DB0068"/>
    <w:rsid w:val="00DB262F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7035F"/>
    <w:rsid w:val="00E74130"/>
    <w:rsid w:val="00E83C8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813AC"/>
    <w:rsid w:val="00F84865"/>
    <w:rsid w:val="00F96884"/>
    <w:rsid w:val="00FA0C8B"/>
    <w:rsid w:val="00FA738F"/>
    <w:rsid w:val="00FB0667"/>
    <w:rsid w:val="00FB5AB9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7</cp:revision>
  <cp:lastPrinted>2017-01-31T08:55:00Z</cp:lastPrinted>
  <dcterms:created xsi:type="dcterms:W3CDTF">2017-01-26T14:11:00Z</dcterms:created>
  <dcterms:modified xsi:type="dcterms:W3CDTF">2017-02-07T06:20:00Z</dcterms:modified>
</cp:coreProperties>
</file>