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BA703A" w:rsidRDefault="006933FF" w:rsidP="00BA703A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</w:t>
      </w:r>
      <w:r w:rsidR="0091134F" w:rsidRPr="00BA703A">
        <w:rPr>
          <w:b/>
          <w:bCs/>
          <w:sz w:val="22"/>
          <w:szCs w:val="22"/>
        </w:rPr>
        <w:t>ele</w:t>
      </w:r>
      <w:r w:rsidRPr="00BA703A">
        <w:rPr>
          <w:b/>
          <w:bCs/>
          <w:sz w:val="22"/>
          <w:szCs w:val="22"/>
        </w:rPr>
        <w:t>komunikační infrastruktura</w:t>
      </w:r>
      <w:r w:rsidR="0091134F" w:rsidRPr="00BA703A">
        <w:rPr>
          <w:b/>
          <w:bCs/>
          <w:sz w:val="22"/>
          <w:szCs w:val="22"/>
        </w:rPr>
        <w:t xml:space="preserve"> a.s.</w:t>
      </w:r>
      <w:r w:rsidR="0091134F" w:rsidRPr="00BA703A">
        <w:rPr>
          <w:sz w:val="22"/>
          <w:szCs w:val="22"/>
        </w:rPr>
        <w:t>, IČ: </w:t>
      </w:r>
      <w:r w:rsidRPr="00BA703A">
        <w:rPr>
          <w:sz w:val="22"/>
          <w:szCs w:val="22"/>
        </w:rPr>
        <w:t>04084063</w:t>
      </w:r>
      <w:r w:rsidR="0091134F" w:rsidRPr="00BA703A">
        <w:rPr>
          <w:sz w:val="22"/>
          <w:szCs w:val="22"/>
        </w:rPr>
        <w:t>, se sídlem 1</w:t>
      </w:r>
      <w:r w:rsidR="00BC2B9B" w:rsidRPr="00BA703A">
        <w:rPr>
          <w:sz w:val="22"/>
          <w:szCs w:val="22"/>
        </w:rPr>
        <w:t>3</w:t>
      </w:r>
      <w:r w:rsidR="0091134F" w:rsidRPr="00BA703A">
        <w:rPr>
          <w:sz w:val="22"/>
          <w:szCs w:val="22"/>
        </w:rPr>
        <w:t>0 </w:t>
      </w:r>
      <w:r w:rsidR="00BC2B9B" w:rsidRPr="00BA703A">
        <w:rPr>
          <w:sz w:val="22"/>
          <w:szCs w:val="22"/>
        </w:rPr>
        <w:t>00</w:t>
      </w:r>
      <w:r w:rsidR="0091134F" w:rsidRPr="00BA703A">
        <w:rPr>
          <w:sz w:val="22"/>
          <w:szCs w:val="22"/>
        </w:rPr>
        <w:t> Praha </w:t>
      </w:r>
      <w:r w:rsidR="00BC2B9B" w:rsidRPr="00BA703A">
        <w:rPr>
          <w:sz w:val="22"/>
          <w:szCs w:val="22"/>
        </w:rPr>
        <w:t>3</w:t>
      </w:r>
      <w:r w:rsidR="00BA703A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Žižkov</w:t>
      </w:r>
      <w:r w:rsidR="0091134F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Olšanská </w:t>
      </w:r>
      <w:r w:rsidR="00F65ADB">
        <w:rPr>
          <w:sz w:val="22"/>
          <w:szCs w:val="22"/>
        </w:rPr>
        <w:t>č.p. </w:t>
      </w:r>
      <w:r w:rsidR="00BC2B9B" w:rsidRPr="00BA703A">
        <w:rPr>
          <w:sz w:val="22"/>
          <w:szCs w:val="22"/>
        </w:rPr>
        <w:t>2681</w:t>
      </w:r>
      <w:r w:rsidR="00F65ADB">
        <w:rPr>
          <w:sz w:val="22"/>
          <w:szCs w:val="22"/>
        </w:rPr>
        <w:t>, č.o. </w:t>
      </w:r>
      <w:r w:rsidR="00BC2B9B" w:rsidRPr="00BA703A">
        <w:rPr>
          <w:sz w:val="22"/>
          <w:szCs w:val="22"/>
        </w:rPr>
        <w:t>6</w:t>
      </w:r>
      <w:r w:rsidR="0091134F" w:rsidRPr="00BA703A">
        <w:rPr>
          <w:sz w:val="22"/>
          <w:szCs w:val="22"/>
        </w:rPr>
        <w:t xml:space="preserve">, </w:t>
      </w:r>
      <w:r w:rsidR="000011F8" w:rsidRPr="00BA703A">
        <w:rPr>
          <w:sz w:val="22"/>
          <w:szCs w:val="22"/>
        </w:rPr>
        <w:t>jednající</w:t>
      </w:r>
      <w:r w:rsidR="0091134F" w:rsidRPr="00BA703A">
        <w:rPr>
          <w:sz w:val="22"/>
          <w:szCs w:val="22"/>
        </w:rPr>
        <w:t xml:space="preserve"> Ing. </w:t>
      </w:r>
      <w:r w:rsidR="000011F8" w:rsidRPr="00BA703A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0011F8" w:rsidRPr="00BA703A">
        <w:rPr>
          <w:sz w:val="22"/>
          <w:szCs w:val="22"/>
        </w:rPr>
        <w:t>Slováčk</w:t>
      </w:r>
      <w:r w:rsidR="0091134F" w:rsidRPr="00BA703A">
        <w:rPr>
          <w:sz w:val="22"/>
          <w:szCs w:val="22"/>
        </w:rPr>
        <w:t>em</w:t>
      </w:r>
      <w:r w:rsidR="000011F8" w:rsidRPr="00BA703A">
        <w:rPr>
          <w:sz w:val="22"/>
          <w:szCs w:val="22"/>
        </w:rPr>
        <w:t>, místopředsedou představenstva a Michalem Franklem, členem představenstva</w:t>
      </w:r>
      <w:r w:rsidR="0091134F" w:rsidRPr="00BA703A">
        <w:rPr>
          <w:sz w:val="22"/>
          <w:szCs w:val="22"/>
        </w:rPr>
        <w:t xml:space="preserve">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plné moci ze dne </w:t>
      </w:r>
      <w:r w:rsidR="00BA703A" w:rsidRPr="00BA703A">
        <w:rPr>
          <w:sz w:val="22"/>
          <w:szCs w:val="22"/>
        </w:rPr>
        <w:t>12. 1. 2016</w:t>
      </w:r>
      <w:r w:rsidR="0091134F" w:rsidRPr="00BA703A">
        <w:rPr>
          <w:sz w:val="22"/>
          <w:szCs w:val="22"/>
        </w:rPr>
        <w:t xml:space="preserve"> společností </w:t>
      </w:r>
      <w:r w:rsidR="00BA703A" w:rsidRPr="00F65ADB">
        <w:rPr>
          <w:b/>
          <w:sz w:val="22"/>
          <w:szCs w:val="22"/>
        </w:rPr>
        <w:t>ARANEA NETWORK a.s.</w:t>
      </w:r>
      <w:r w:rsidR="00BA703A" w:rsidRPr="00BA703A">
        <w:rPr>
          <w:sz w:val="22"/>
          <w:szCs w:val="22"/>
        </w:rPr>
        <w:t>, IČ: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24126039, se sídlem 147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00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Praha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4, Hodkovičky</w:t>
      </w:r>
      <w:r w:rsidR="00BA703A">
        <w:rPr>
          <w:sz w:val="22"/>
          <w:szCs w:val="22"/>
        </w:rPr>
        <w:t>,</w:t>
      </w:r>
      <w:r w:rsidR="0091134F" w:rsidRPr="00BA703A">
        <w:rPr>
          <w:sz w:val="22"/>
          <w:szCs w:val="22"/>
        </w:rPr>
        <w:t xml:space="preserve"> </w:t>
      </w:r>
      <w:r w:rsidR="00BA703A" w:rsidRPr="00BA703A">
        <w:rPr>
          <w:sz w:val="22"/>
          <w:szCs w:val="22"/>
        </w:rPr>
        <w:t>Modřanská</w:t>
      </w:r>
      <w:r w:rsidR="00BA703A">
        <w:rPr>
          <w:sz w:val="22"/>
          <w:szCs w:val="22"/>
        </w:rPr>
        <w:t> </w:t>
      </w:r>
      <w:r w:rsidR="00F65ADB">
        <w:rPr>
          <w:sz w:val="22"/>
          <w:szCs w:val="22"/>
        </w:rPr>
        <w:t>č.p. </w:t>
      </w:r>
      <w:r w:rsidR="00BA703A" w:rsidRPr="00BA703A">
        <w:rPr>
          <w:sz w:val="22"/>
          <w:szCs w:val="22"/>
        </w:rPr>
        <w:t>307</w:t>
      </w:r>
      <w:r w:rsidR="00F65ADB">
        <w:rPr>
          <w:sz w:val="22"/>
          <w:szCs w:val="22"/>
        </w:rPr>
        <w:t>, č.o. </w:t>
      </w:r>
      <w:r w:rsidR="00BA703A" w:rsidRPr="00BA703A">
        <w:rPr>
          <w:sz w:val="22"/>
          <w:szCs w:val="22"/>
        </w:rPr>
        <w:t xml:space="preserve">98, </w:t>
      </w:r>
      <w:r w:rsidR="0091134F" w:rsidRPr="00BA703A">
        <w:rPr>
          <w:sz w:val="22"/>
          <w:szCs w:val="22"/>
        </w:rPr>
        <w:t xml:space="preserve">jednající </w:t>
      </w:r>
      <w:r w:rsidR="00DB3A02">
        <w:rPr>
          <w:sz w:val="22"/>
          <w:szCs w:val="22"/>
        </w:rPr>
        <w:t>Karlem Kadlecem</w:t>
      </w:r>
      <w:r w:rsidR="0091134F" w:rsidRPr="00BA703A">
        <w:rPr>
          <w:sz w:val="22"/>
          <w:szCs w:val="22"/>
        </w:rPr>
        <w:t>, předsedou představenstva</w:t>
      </w:r>
      <w:r w:rsidR="002B7D94">
        <w:rPr>
          <w:sz w:val="22"/>
          <w:szCs w:val="22"/>
        </w:rPr>
        <w:t xml:space="preserve"> a</w:t>
      </w:r>
      <w:r w:rsidR="0091134F" w:rsidRPr="00BA703A">
        <w:rPr>
          <w:sz w:val="22"/>
          <w:szCs w:val="22"/>
        </w:rPr>
        <w:t xml:space="preserve"> Ing. </w:t>
      </w:r>
      <w:r w:rsidR="00DB3A02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DB3A02">
        <w:rPr>
          <w:sz w:val="22"/>
          <w:szCs w:val="22"/>
        </w:rPr>
        <w:t>Cekulem</w:t>
      </w:r>
      <w:r w:rsidR="0091134F" w:rsidRPr="00BA703A">
        <w:rPr>
          <w:sz w:val="22"/>
          <w:szCs w:val="22"/>
        </w:rPr>
        <w:t xml:space="preserve">, </w:t>
      </w:r>
      <w:r w:rsidR="00DB3A02">
        <w:rPr>
          <w:sz w:val="22"/>
          <w:szCs w:val="22"/>
        </w:rPr>
        <w:t>členem</w:t>
      </w:r>
      <w:r w:rsidR="0091134F" w:rsidRPr="00BA703A">
        <w:rPr>
          <w:sz w:val="22"/>
          <w:szCs w:val="22"/>
        </w:rPr>
        <w:t xml:space="preserve"> představenstva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</w:t>
      </w:r>
      <w:r w:rsidR="00F65ADB">
        <w:rPr>
          <w:sz w:val="22"/>
          <w:szCs w:val="22"/>
        </w:rPr>
        <w:t>pověření</w:t>
      </w:r>
      <w:r w:rsidR="0091134F" w:rsidRPr="00BA703A">
        <w:rPr>
          <w:sz w:val="22"/>
          <w:szCs w:val="22"/>
        </w:rPr>
        <w:t xml:space="preserve"> ze dne </w:t>
      </w:r>
      <w:r w:rsidR="00F65ADB">
        <w:rPr>
          <w:sz w:val="22"/>
          <w:szCs w:val="22"/>
        </w:rPr>
        <w:t>4</w:t>
      </w:r>
      <w:r w:rsidR="00F65ADB" w:rsidRPr="00BA703A">
        <w:rPr>
          <w:sz w:val="22"/>
          <w:szCs w:val="22"/>
        </w:rPr>
        <w:t>. 1. 2016</w:t>
      </w:r>
      <w:r w:rsidR="0091134F" w:rsidRPr="00BA703A">
        <w:rPr>
          <w:sz w:val="22"/>
          <w:szCs w:val="22"/>
        </w:rPr>
        <w:t xml:space="preserve"> paní </w:t>
      </w:r>
      <w:r w:rsidR="0091134F" w:rsidRPr="00B94DEA">
        <w:rPr>
          <w:b/>
          <w:sz w:val="22"/>
          <w:szCs w:val="22"/>
          <w:highlight w:val="black"/>
        </w:rPr>
        <w:t>Jaroslavou Řípovou</w:t>
      </w:r>
      <w:r w:rsidR="0091134F" w:rsidRPr="00BA703A">
        <w:rPr>
          <w:sz w:val="22"/>
          <w:szCs w:val="22"/>
        </w:rPr>
        <w:t xml:space="preserve">, nar. </w:t>
      </w:r>
      <w:r w:rsidR="0091134F" w:rsidRPr="00B94DEA">
        <w:rPr>
          <w:sz w:val="22"/>
          <w:szCs w:val="22"/>
          <w:highlight w:val="black"/>
        </w:rPr>
        <w:t>22.</w:t>
      </w:r>
      <w:r w:rsidR="00BA703A" w:rsidRPr="00B94DEA">
        <w:rPr>
          <w:sz w:val="22"/>
          <w:szCs w:val="22"/>
          <w:highlight w:val="black"/>
        </w:rPr>
        <w:t> </w:t>
      </w:r>
      <w:r w:rsidR="0091134F" w:rsidRPr="00B94DEA">
        <w:rPr>
          <w:sz w:val="22"/>
          <w:szCs w:val="22"/>
          <w:highlight w:val="black"/>
        </w:rPr>
        <w:t>3.</w:t>
      </w:r>
      <w:r w:rsidR="00BA703A" w:rsidRPr="00B94DEA">
        <w:rPr>
          <w:sz w:val="22"/>
          <w:szCs w:val="22"/>
          <w:highlight w:val="black"/>
        </w:rPr>
        <w:t> </w:t>
      </w:r>
      <w:r w:rsidR="0091134F" w:rsidRPr="00B94DEA">
        <w:rPr>
          <w:sz w:val="22"/>
          <w:szCs w:val="22"/>
          <w:highlight w:val="black"/>
        </w:rPr>
        <w:t>1963</w:t>
      </w:r>
      <w:bookmarkStart w:id="0" w:name="_GoBack"/>
      <w:bookmarkEnd w:id="0"/>
      <w:r w:rsidR="0091134F" w:rsidRPr="00BA703A">
        <w:rPr>
          <w:sz w:val="22"/>
          <w:szCs w:val="22"/>
        </w:rPr>
        <w:t>, bytem 250</w:t>
      </w:r>
      <w:r w:rsidR="002B7D94">
        <w:rPr>
          <w:sz w:val="22"/>
          <w:szCs w:val="22"/>
        </w:rPr>
        <w:t> </w:t>
      </w:r>
      <w:r w:rsidR="0091134F" w:rsidRPr="00BA703A">
        <w:rPr>
          <w:sz w:val="22"/>
          <w:szCs w:val="22"/>
        </w:rPr>
        <w:t>01 Brandýs nad Labem, Pražská</w:t>
      </w:r>
      <w:r w:rsidR="002B7D94">
        <w:rPr>
          <w:sz w:val="22"/>
          <w:szCs w:val="22"/>
        </w:rPr>
        <w:t> č.p. </w:t>
      </w:r>
      <w:r w:rsidR="0091134F" w:rsidRPr="00BA703A">
        <w:rPr>
          <w:sz w:val="22"/>
          <w:szCs w:val="22"/>
        </w:rPr>
        <w:t>1581</w:t>
      </w:r>
      <w:r w:rsidR="003D5DC1" w:rsidRPr="00BA703A">
        <w:rPr>
          <w:sz w:val="22"/>
          <w:szCs w:val="22"/>
        </w:rPr>
        <w:br/>
      </w:r>
      <w:r w:rsidR="003D5DC1"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  <w:r w:rsidR="00A37613" w:rsidRPr="00691ABC">
        <w:br/>
      </w:r>
    </w:p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</w:t>
      </w:r>
      <w:r w:rsidR="00DB3A02">
        <w:rPr>
          <w:sz w:val="22"/>
        </w:rPr>
        <w:t>ý</w:t>
      </w:r>
      <w:r w:rsidR="007A088B" w:rsidRPr="007A088B">
        <w:rPr>
          <w:sz w:val="22"/>
        </w:rPr>
        <w:t xml:space="preserve"> kabel</w:t>
      </w:r>
      <w:r w:rsidR="0048669C">
        <w:rPr>
          <w:sz w:val="22"/>
        </w:rPr>
        <w:t xml:space="preserve"> a elektro přípojky, výměna rozvaděče CETINu a stavba elektroměrného sloupku </w:t>
      </w:r>
      <w:r w:rsidR="007A088B" w:rsidRPr="007A088B">
        <w:rPr>
          <w:sz w:val="22"/>
        </w:rPr>
        <w:t>pod názvem „RVDSL</w:t>
      </w:r>
      <w:r w:rsidR="00DB3A02">
        <w:rPr>
          <w:sz w:val="22"/>
        </w:rPr>
        <w:t>1704_A_</w:t>
      </w:r>
      <w:r w:rsidR="007A088B" w:rsidRPr="007A088B">
        <w:rPr>
          <w:sz w:val="22"/>
        </w:rPr>
        <w:t>S</w:t>
      </w:r>
      <w:r w:rsidR="00DB3A02">
        <w:rPr>
          <w:sz w:val="22"/>
        </w:rPr>
        <w:t>_</w:t>
      </w:r>
      <w:r w:rsidR="007A088B" w:rsidRPr="007A088B">
        <w:rPr>
          <w:sz w:val="22"/>
        </w:rPr>
        <w:t>BERO3</w:t>
      </w:r>
      <w:r w:rsidR="00DB3A02">
        <w:rPr>
          <w:sz w:val="22"/>
        </w:rPr>
        <w:t>8</w:t>
      </w:r>
      <w:r w:rsidR="0048669C">
        <w:rPr>
          <w:sz w:val="22"/>
        </w:rPr>
        <w:t>7</w:t>
      </w:r>
      <w:r w:rsidR="00DB3A02">
        <w:rPr>
          <w:sz w:val="22"/>
        </w:rPr>
        <w:t>-BERO1HR_OK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</w:t>
      </w:r>
      <w:r w:rsidR="0048669C">
        <w:rPr>
          <w:sz w:val="22"/>
        </w:rPr>
        <w:t>ku</w:t>
      </w:r>
      <w:r w:rsidRPr="0091134F">
        <w:rPr>
          <w:sz w:val="22"/>
        </w:rPr>
        <w:t xml:space="preserve"> ve vlastnictví města Beroun parc.</w:t>
      </w:r>
      <w:r w:rsidR="0048669C">
        <w:rPr>
          <w:sz w:val="22"/>
        </w:rPr>
        <w:t> </w:t>
      </w:r>
      <w:r w:rsidRPr="0091134F">
        <w:rPr>
          <w:sz w:val="22"/>
        </w:rPr>
        <w:t>č.</w:t>
      </w:r>
      <w:r w:rsidR="0048669C">
        <w:t> </w:t>
      </w:r>
      <w:r w:rsidR="00DB3A02">
        <w:rPr>
          <w:sz w:val="22"/>
        </w:rPr>
        <w:t>1</w:t>
      </w:r>
      <w:r w:rsidR="0048669C">
        <w:rPr>
          <w:sz w:val="22"/>
        </w:rPr>
        <w:t>175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C160E9" w:rsidRDefault="00C160E9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Pilíře pro elektroměrnou skříň i pro skříň rozvaděče CETINu budou zděné z bílých betonových cihel, budou přistavěny k stávající zděnému pilíři elektro rozvaděče</w:t>
      </w:r>
      <w:r w:rsidR="00A511CA">
        <w:rPr>
          <w:sz w:val="22"/>
        </w:rPr>
        <w:t xml:space="preserve">, tak aby </w:t>
      </w:r>
      <w:r>
        <w:rPr>
          <w:sz w:val="22"/>
        </w:rPr>
        <w:t xml:space="preserve">s ním </w:t>
      </w:r>
      <w:r w:rsidR="00A511CA">
        <w:rPr>
          <w:sz w:val="22"/>
        </w:rPr>
        <w:t>měl</w:t>
      </w:r>
      <w:r w:rsidR="00716006">
        <w:rPr>
          <w:sz w:val="22"/>
        </w:rPr>
        <w:t>y</w:t>
      </w:r>
      <w:r w:rsidR="00A511CA">
        <w:rPr>
          <w:sz w:val="22"/>
        </w:rPr>
        <w:t xml:space="preserve"> čelní stěnu na stejné úrovni</w:t>
      </w:r>
      <w:r w:rsidR="00716006">
        <w:rPr>
          <w:sz w:val="22"/>
        </w:rPr>
        <w:t xml:space="preserve"> (pokud to parametry skříní umožní)</w:t>
      </w:r>
      <w:r w:rsidR="00A511CA">
        <w:rPr>
          <w:sz w:val="22"/>
        </w:rPr>
        <w:t xml:space="preserve">, a výškou i hloubkou s ním </w:t>
      </w:r>
      <w:r>
        <w:rPr>
          <w:sz w:val="22"/>
        </w:rPr>
        <w:t>budou co nejvíce korespondovat</w:t>
      </w:r>
      <w:r w:rsidR="00A511CA">
        <w:rPr>
          <w:sz w:val="22"/>
        </w:rPr>
        <w:t>.</w:t>
      </w:r>
    </w:p>
    <w:p w:rsidR="006E1C41" w:rsidRDefault="0008655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Kabel bude uložen v dostatečné vzdálenosti od okraje chodníku, tak aby v případě pokládky v zeleni nedošlo v uvolnění zahradních obrubníků a v případě pokládky ve zpevněné</w:t>
      </w:r>
      <w:r w:rsidR="006E1C41">
        <w:rPr>
          <w:sz w:val="22"/>
        </w:rPr>
        <w:t>m př</w:t>
      </w:r>
      <w:r>
        <w:rPr>
          <w:sz w:val="22"/>
          <w:szCs w:val="22"/>
        </w:rPr>
        <w:t xml:space="preserve">ístupu </w:t>
      </w:r>
      <w:r w:rsidR="00745743">
        <w:rPr>
          <w:sz w:val="22"/>
          <w:szCs w:val="22"/>
        </w:rPr>
        <w:t>ke</w:t>
      </w:r>
      <w:r>
        <w:rPr>
          <w:sz w:val="22"/>
          <w:szCs w:val="22"/>
        </w:rPr>
        <w:t xml:space="preserve"> studni </w:t>
      </w:r>
      <w:r>
        <w:rPr>
          <w:sz w:val="22"/>
        </w:rPr>
        <w:t xml:space="preserve">bylo mezi hranou výkopu </w:t>
      </w:r>
      <w:r w:rsidR="006E1C41">
        <w:rPr>
          <w:sz w:val="22"/>
          <w:szCs w:val="22"/>
        </w:rPr>
        <w:t>spojnice lomů obrubníků</w:t>
      </w:r>
      <w:r w:rsidR="006E1C41">
        <w:rPr>
          <w:sz w:val="22"/>
        </w:rPr>
        <w:t xml:space="preserve"> 0,3 m na tzv</w:t>
      </w:r>
      <w:r w:rsidR="00673CDE">
        <w:rPr>
          <w:sz w:val="22"/>
        </w:rPr>
        <w:t>.</w:t>
      </w:r>
      <w:r w:rsidR="006E1C41">
        <w:rPr>
          <w:sz w:val="22"/>
        </w:rPr>
        <w:t xml:space="preserve"> zámek.</w:t>
      </w:r>
    </w:p>
    <w:p w:rsidR="00086553" w:rsidRDefault="0008655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V průběhu prací vyjmuté obrubníky podél zpevněných ploch nebo obrubníky vlivem probíhajících prací uvolněné </w:t>
      </w:r>
      <w:r w:rsidRPr="003F0CC3">
        <w:rPr>
          <w:sz w:val="22"/>
        </w:rPr>
        <w:t xml:space="preserve">budou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86553" w:rsidRPr="00086553" w:rsidRDefault="00E660C5" w:rsidP="0008655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  <w:szCs w:val="22"/>
        </w:rPr>
        <w:t>Dlážděný povrch</w:t>
      </w:r>
      <w:r w:rsidR="00086553">
        <w:rPr>
          <w:sz w:val="22"/>
          <w:szCs w:val="22"/>
        </w:rPr>
        <w:t xml:space="preserve"> přístupu k</w:t>
      </w:r>
      <w:r>
        <w:rPr>
          <w:sz w:val="22"/>
          <w:szCs w:val="22"/>
        </w:rPr>
        <w:t>e</w:t>
      </w:r>
      <w:r w:rsidR="00086553">
        <w:rPr>
          <w:sz w:val="22"/>
          <w:szCs w:val="22"/>
        </w:rPr>
        <w:t xml:space="preserve"> studni bude </w:t>
      </w:r>
      <w:r w:rsidR="006E1C41">
        <w:rPr>
          <w:sz w:val="22"/>
          <w:szCs w:val="22"/>
        </w:rPr>
        <w:t>položen</w:t>
      </w:r>
      <w:r w:rsidR="00086553">
        <w:rPr>
          <w:sz w:val="22"/>
          <w:szCs w:val="22"/>
        </w:rPr>
        <w:t xml:space="preserve"> v rozsahu od spojnice lomů obrubníků</w:t>
      </w:r>
      <w:r w:rsidR="006E1C41">
        <w:rPr>
          <w:sz w:val="22"/>
          <w:szCs w:val="22"/>
        </w:rPr>
        <w:t xml:space="preserve"> až ke studni</w:t>
      </w:r>
      <w:r w:rsidR="0008655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Pro </w:t>
      </w:r>
      <w:r w:rsidR="00745743">
        <w:rPr>
          <w:sz w:val="22"/>
          <w:szCs w:val="22"/>
        </w:rPr>
        <w:t>pře</w:t>
      </w:r>
      <w:r>
        <w:rPr>
          <w:sz w:val="22"/>
          <w:szCs w:val="22"/>
        </w:rPr>
        <w:t>dl</w:t>
      </w:r>
      <w:r w:rsidR="00745743">
        <w:rPr>
          <w:sz w:val="22"/>
          <w:szCs w:val="22"/>
        </w:rPr>
        <w:t>á</w:t>
      </w:r>
      <w:r>
        <w:rPr>
          <w:sz w:val="22"/>
          <w:szCs w:val="22"/>
        </w:rPr>
        <w:t>ž</w:t>
      </w:r>
      <w:r w:rsidR="00745743">
        <w:rPr>
          <w:sz w:val="22"/>
          <w:szCs w:val="22"/>
        </w:rPr>
        <w:t>dění</w:t>
      </w:r>
      <w:r>
        <w:rPr>
          <w:sz w:val="22"/>
          <w:szCs w:val="22"/>
        </w:rPr>
        <w:t xml:space="preserve"> b</w:t>
      </w:r>
      <w:r w:rsidR="00086553">
        <w:rPr>
          <w:sz w:val="22"/>
          <w:szCs w:val="22"/>
        </w:rPr>
        <w:t>ude použit</w:t>
      </w:r>
      <w:r>
        <w:rPr>
          <w:sz w:val="22"/>
          <w:szCs w:val="22"/>
        </w:rPr>
        <w:t>a</w:t>
      </w:r>
      <w:r w:rsidR="00086553">
        <w:rPr>
          <w:sz w:val="22"/>
          <w:szCs w:val="22"/>
        </w:rPr>
        <w:t xml:space="preserve"> původní</w:t>
      </w:r>
      <w:r>
        <w:rPr>
          <w:sz w:val="22"/>
          <w:szCs w:val="22"/>
        </w:rPr>
        <w:t xml:space="preserve"> žulové kostky</w:t>
      </w:r>
      <w:r w:rsidR="00086553">
        <w:rPr>
          <w:sz w:val="22"/>
          <w:szCs w:val="22"/>
        </w:rPr>
        <w:t>.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>
        <w:rPr>
          <w:sz w:val="22"/>
        </w:rPr>
        <w:t>á</w:t>
      </w:r>
      <w:r w:rsidRPr="007237B5">
        <w:rPr>
          <w:sz w:val="22"/>
        </w:rPr>
        <w:t xml:space="preserve"> ploch</w:t>
      </w:r>
      <w:r>
        <w:rPr>
          <w:sz w:val="22"/>
        </w:rPr>
        <w:t>a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>
        <w:rPr>
          <w:sz w:val="22"/>
        </w:rPr>
        <w:t>a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48669C" w:rsidRDefault="0048669C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Nesmí dojít k narušení povrchu parkoviště</w:t>
      </w:r>
      <w:r w:rsidR="00716006">
        <w:rPr>
          <w:sz w:val="22"/>
        </w:rPr>
        <w:t>, a to</w:t>
      </w:r>
      <w:r>
        <w:rPr>
          <w:sz w:val="22"/>
        </w:rPr>
        <w:t xml:space="preserve"> včetně obrubníků okolo něj, které se nachází v blízkosti stavby.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lastRenderedPageBreak/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A511CA">
        <w:rPr>
          <w:color w:val="000000"/>
          <w:sz w:val="22"/>
        </w:rPr>
        <w:t>8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5568DD">
        <w:rPr>
          <w:color w:val="000000"/>
          <w:sz w:val="22"/>
        </w:rPr>
        <w:t>29. 5. 2017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5568DD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5568DD">
        <w:rPr>
          <w:color w:val="000000"/>
          <w:sz w:val="22"/>
        </w:rPr>
        <w:t>25. 5. 2017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8D" w:rsidRDefault="00885A8D">
      <w:r>
        <w:separator/>
      </w:r>
    </w:p>
  </w:endnote>
  <w:endnote w:type="continuationSeparator" w:id="0">
    <w:p w:rsidR="00885A8D" w:rsidRDefault="008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94DEA">
      <w:rPr>
        <w:noProof/>
      </w:rPr>
      <w:t>2</w:t>
    </w:r>
    <w:r>
      <w:fldChar w:fldCharType="end"/>
    </w:r>
    <w:r>
      <w:t xml:space="preserve"> (celkem </w:t>
    </w:r>
    <w:fldSimple w:instr=" NUMPAGES ">
      <w:r w:rsidR="00B94DEA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8D" w:rsidRDefault="00885A8D">
      <w:r>
        <w:separator/>
      </w:r>
    </w:p>
  </w:footnote>
  <w:footnote w:type="continuationSeparator" w:id="0">
    <w:p w:rsidR="00885A8D" w:rsidRDefault="0088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2B7D94">
      <w:rPr>
        <w:sz w:val="16"/>
        <w:szCs w:val="16"/>
      </w:rPr>
      <w:t>16</w:t>
    </w:r>
    <w:r w:rsidR="0048669C">
      <w:rPr>
        <w:sz w:val="16"/>
        <w:szCs w:val="16"/>
      </w:rPr>
      <w:t>6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43A1"/>
    <w:rsid w:val="000B6024"/>
    <w:rsid w:val="000B6E46"/>
    <w:rsid w:val="000B7DD6"/>
    <w:rsid w:val="000C29B1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669C"/>
    <w:rsid w:val="00487F7D"/>
    <w:rsid w:val="004A1D4F"/>
    <w:rsid w:val="004B02F6"/>
    <w:rsid w:val="004B1BC4"/>
    <w:rsid w:val="004B4EF1"/>
    <w:rsid w:val="004B5F4B"/>
    <w:rsid w:val="004C1AC7"/>
    <w:rsid w:val="00500366"/>
    <w:rsid w:val="00504FDB"/>
    <w:rsid w:val="005151F5"/>
    <w:rsid w:val="00522373"/>
    <w:rsid w:val="00526813"/>
    <w:rsid w:val="00531787"/>
    <w:rsid w:val="0054141C"/>
    <w:rsid w:val="00541F59"/>
    <w:rsid w:val="005568DD"/>
    <w:rsid w:val="005622A4"/>
    <w:rsid w:val="00566808"/>
    <w:rsid w:val="00582338"/>
    <w:rsid w:val="00583888"/>
    <w:rsid w:val="00591CB8"/>
    <w:rsid w:val="005A0497"/>
    <w:rsid w:val="005A2252"/>
    <w:rsid w:val="005A3FC9"/>
    <w:rsid w:val="005D79AE"/>
    <w:rsid w:val="005F3D7B"/>
    <w:rsid w:val="005F550B"/>
    <w:rsid w:val="005F75D1"/>
    <w:rsid w:val="00605E3E"/>
    <w:rsid w:val="006120F7"/>
    <w:rsid w:val="006255DA"/>
    <w:rsid w:val="00627D8B"/>
    <w:rsid w:val="00630576"/>
    <w:rsid w:val="00632B24"/>
    <w:rsid w:val="00644B32"/>
    <w:rsid w:val="006646CD"/>
    <w:rsid w:val="00673CDE"/>
    <w:rsid w:val="00691ABC"/>
    <w:rsid w:val="006933FF"/>
    <w:rsid w:val="006B5ED2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85A8D"/>
    <w:rsid w:val="008A228B"/>
    <w:rsid w:val="008F472F"/>
    <w:rsid w:val="008F619C"/>
    <w:rsid w:val="009000D4"/>
    <w:rsid w:val="009040DF"/>
    <w:rsid w:val="0091134F"/>
    <w:rsid w:val="009277B3"/>
    <w:rsid w:val="00955391"/>
    <w:rsid w:val="00957565"/>
    <w:rsid w:val="00981F46"/>
    <w:rsid w:val="00985976"/>
    <w:rsid w:val="00990274"/>
    <w:rsid w:val="009C1FE9"/>
    <w:rsid w:val="009E1D69"/>
    <w:rsid w:val="009F3394"/>
    <w:rsid w:val="00A13B22"/>
    <w:rsid w:val="00A17401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64DD"/>
    <w:rsid w:val="00B47DA0"/>
    <w:rsid w:val="00B50BED"/>
    <w:rsid w:val="00B517FD"/>
    <w:rsid w:val="00B54BD8"/>
    <w:rsid w:val="00B77F0E"/>
    <w:rsid w:val="00B817E7"/>
    <w:rsid w:val="00B84A78"/>
    <w:rsid w:val="00B94DEA"/>
    <w:rsid w:val="00BA42C8"/>
    <w:rsid w:val="00BA703A"/>
    <w:rsid w:val="00BC041F"/>
    <w:rsid w:val="00BC2B9B"/>
    <w:rsid w:val="00BD4827"/>
    <w:rsid w:val="00BE28BF"/>
    <w:rsid w:val="00BE32B1"/>
    <w:rsid w:val="00C07DBF"/>
    <w:rsid w:val="00C110B3"/>
    <w:rsid w:val="00C160E9"/>
    <w:rsid w:val="00C17AE2"/>
    <w:rsid w:val="00C56427"/>
    <w:rsid w:val="00C56B0D"/>
    <w:rsid w:val="00C8655A"/>
    <w:rsid w:val="00CA1DEA"/>
    <w:rsid w:val="00CA272A"/>
    <w:rsid w:val="00CA39EE"/>
    <w:rsid w:val="00CB6AC4"/>
    <w:rsid w:val="00D01DE6"/>
    <w:rsid w:val="00D035C6"/>
    <w:rsid w:val="00D13E2E"/>
    <w:rsid w:val="00D21E8C"/>
    <w:rsid w:val="00D50C13"/>
    <w:rsid w:val="00D51513"/>
    <w:rsid w:val="00D55F55"/>
    <w:rsid w:val="00D648A0"/>
    <w:rsid w:val="00D744A8"/>
    <w:rsid w:val="00D7523F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13AC"/>
    <w:rsid w:val="00F84865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EEDF-70E4-4EC9-8F85-37AE32F8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2017-04-06T12:18:00Z</cp:lastPrinted>
  <dcterms:created xsi:type="dcterms:W3CDTF">2017-07-31T05:26:00Z</dcterms:created>
  <dcterms:modified xsi:type="dcterms:W3CDTF">2017-07-31T05:51:00Z</dcterms:modified>
</cp:coreProperties>
</file>