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 xml:space="preserve">m. 68, </w:t>
      </w:r>
      <w:r w:rsidR="009E752D" w:rsidRPr="009C7ACA">
        <w:t>266 43</w:t>
      </w:r>
      <w:r w:rsidR="009E752D">
        <w:t xml:space="preserve"> </w:t>
      </w:r>
      <w:r w:rsidR="00D055D2" w:rsidRPr="009C7ACA">
        <w:t>Beroun - Centrum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A762BC" w:rsidP="00A762BC">
      <w:pPr>
        <w:jc w:val="left"/>
      </w:pPr>
      <w:r>
        <w:t>FanIT s.r.o.</w:t>
      </w:r>
      <w:r>
        <w:br/>
        <w:t>se sídlem Kublov 210, 267 41 Kublov</w:t>
      </w:r>
      <w:r>
        <w:br/>
        <w:t>IČ: 28250737</w:t>
      </w:r>
      <w:r>
        <w:br/>
        <w:t>DIČ: CZ28250737</w:t>
      </w:r>
      <w:r>
        <w:br/>
        <w:t>zastoupená: Ing. Tomášem Kapalem, jednatelem společnosti</w:t>
      </w:r>
      <w:r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17786A">
      <w:pPr>
        <w:numPr>
          <w:ilvl w:val="0"/>
          <w:numId w:val="24"/>
        </w:numPr>
      </w:pPr>
      <w:r w:rsidRPr="00A762BC">
        <w:t>Předmětem smlouvy je poskytnutí dat digitální technické mapy v</w:t>
      </w:r>
      <w:r>
        <w:t> ulicích Prof. Urbana, Třebízského, Na Vyhlídce, Na Kaplance</w:t>
      </w:r>
      <w:r w:rsidR="003E604D" w:rsidRPr="009C7ACA">
        <w:t>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A762BC" w:rsidRPr="00A762BC">
        <w:t>„Posudku na obalové křivky a rozhledové trojúhelníky“</w:t>
      </w:r>
      <w:r w:rsidR="0010712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A762BC" w:rsidRPr="00A762BC">
        <w:t>Ing. Tomáš Kapal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 xml:space="preserve">) a v informačním systému registru smluv </w:t>
      </w:r>
      <w:r w:rsidRPr="00FB1013">
        <w:lastRenderedPageBreak/>
        <w:t>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50143D">
      <w:pPr>
        <w:tabs>
          <w:tab w:val="left" w:leader="dot" w:pos="2835"/>
          <w:tab w:val="left" w:pos="5670"/>
          <w:tab w:val="left" w:leader="dot" w:pos="7088"/>
          <w:tab w:val="left" w:leader="dot" w:pos="8505"/>
        </w:tabs>
      </w:pPr>
      <w:r w:rsidRPr="000A1F1E">
        <w:t xml:space="preserve">V Berouně dne </w:t>
      </w:r>
      <w:r w:rsidR="004875DF">
        <w:t>23. 6. 2017</w:t>
      </w:r>
      <w:bookmarkStart w:id="0" w:name="_GoBack"/>
      <w:bookmarkEnd w:id="0"/>
      <w:r w:rsidRPr="000A1F1E">
        <w:tab/>
      </w:r>
      <w:r w:rsidRPr="000A1F1E">
        <w:tab/>
        <w:t xml:space="preserve">V </w:t>
      </w:r>
      <w:r w:rsidR="004875DF">
        <w:t>Berouně</w:t>
      </w:r>
      <w:r w:rsidRPr="000A1F1E">
        <w:tab/>
        <w:t xml:space="preserve">dne </w:t>
      </w:r>
      <w:r w:rsidR="004875DF">
        <w:t>29. 6. 2017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19" w:rsidRDefault="002B5519" w:rsidP="0017786A">
      <w:r>
        <w:separator/>
      </w:r>
    </w:p>
    <w:p w:rsidR="002B5519" w:rsidRDefault="002B5519" w:rsidP="0017786A"/>
  </w:endnote>
  <w:endnote w:type="continuationSeparator" w:id="0">
    <w:p w:rsidR="002B5519" w:rsidRDefault="002B5519" w:rsidP="0017786A">
      <w:r>
        <w:continuationSeparator/>
      </w:r>
    </w:p>
    <w:p w:rsidR="002B5519" w:rsidRDefault="002B5519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4875DF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4875DF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19" w:rsidRDefault="002B5519" w:rsidP="0017786A">
      <w:r>
        <w:separator/>
      </w:r>
    </w:p>
    <w:p w:rsidR="002B5519" w:rsidRDefault="002B5519" w:rsidP="0017786A"/>
  </w:footnote>
  <w:footnote w:type="continuationSeparator" w:id="0">
    <w:p w:rsidR="002B5519" w:rsidRDefault="002B5519" w:rsidP="0017786A">
      <w:r>
        <w:continuationSeparator/>
      </w:r>
    </w:p>
    <w:p w:rsidR="002B5519" w:rsidRDefault="002B5519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9E752D">
      <w:rPr>
        <w:sz w:val="16"/>
        <w:szCs w:val="16"/>
      </w:rPr>
      <w:t>3</w:t>
    </w:r>
    <w:r w:rsidR="00BD2F65">
      <w:rPr>
        <w:sz w:val="16"/>
        <w:szCs w:val="16"/>
      </w:rPr>
      <w:t>6</w:t>
    </w:r>
    <w:r w:rsidR="009E752D">
      <w:rPr>
        <w:sz w:val="16"/>
        <w:szCs w:val="16"/>
      </w:rPr>
      <w:t>5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81280"/>
    <w:rsid w:val="00092FEF"/>
    <w:rsid w:val="000A1F1E"/>
    <w:rsid w:val="000F66AF"/>
    <w:rsid w:val="0010712C"/>
    <w:rsid w:val="00152EF2"/>
    <w:rsid w:val="0017786A"/>
    <w:rsid w:val="001C67F8"/>
    <w:rsid w:val="001D5FB7"/>
    <w:rsid w:val="001E2C0B"/>
    <w:rsid w:val="001E4C53"/>
    <w:rsid w:val="0020280A"/>
    <w:rsid w:val="0021508E"/>
    <w:rsid w:val="002501B9"/>
    <w:rsid w:val="002B5519"/>
    <w:rsid w:val="00305FE1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E0991"/>
    <w:rsid w:val="004F77FE"/>
    <w:rsid w:val="0050143D"/>
    <w:rsid w:val="00571108"/>
    <w:rsid w:val="005D49B8"/>
    <w:rsid w:val="00614ED5"/>
    <w:rsid w:val="00675EC9"/>
    <w:rsid w:val="006902BD"/>
    <w:rsid w:val="006D6A15"/>
    <w:rsid w:val="00744A50"/>
    <w:rsid w:val="0075454A"/>
    <w:rsid w:val="007557F9"/>
    <w:rsid w:val="007D072E"/>
    <w:rsid w:val="008458E3"/>
    <w:rsid w:val="00862E0A"/>
    <w:rsid w:val="009119BE"/>
    <w:rsid w:val="00945546"/>
    <w:rsid w:val="00987E44"/>
    <w:rsid w:val="009B25FA"/>
    <w:rsid w:val="009C3DC6"/>
    <w:rsid w:val="009C7ACA"/>
    <w:rsid w:val="009E66E3"/>
    <w:rsid w:val="009E752D"/>
    <w:rsid w:val="009F4CBB"/>
    <w:rsid w:val="00A035E1"/>
    <w:rsid w:val="00A5059B"/>
    <w:rsid w:val="00A762BC"/>
    <w:rsid w:val="00AE06B3"/>
    <w:rsid w:val="00B00C3B"/>
    <w:rsid w:val="00B00E5C"/>
    <w:rsid w:val="00B03B80"/>
    <w:rsid w:val="00B03F6F"/>
    <w:rsid w:val="00B07B67"/>
    <w:rsid w:val="00B4282D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4B73"/>
    <w:rsid w:val="00C97382"/>
    <w:rsid w:val="00D055D2"/>
    <w:rsid w:val="00D06C29"/>
    <w:rsid w:val="00D25996"/>
    <w:rsid w:val="00D3305B"/>
    <w:rsid w:val="00E00E87"/>
    <w:rsid w:val="00E46C21"/>
    <w:rsid w:val="00EE5FFB"/>
    <w:rsid w:val="00F147F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81A-446A-4918-A0FF-7C1C5719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32</cp:revision>
  <cp:lastPrinted>2017-06-22T11:22:00Z</cp:lastPrinted>
  <dcterms:created xsi:type="dcterms:W3CDTF">2012-02-22T12:58:00Z</dcterms:created>
  <dcterms:modified xsi:type="dcterms:W3CDTF">2017-06-29T05:49:00Z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