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="00B6403C" w:rsidRPr="009C7ACA">
        <w:t>se sídlem Husovo nám. 68, Beroun-Centrum</w:t>
      </w:r>
      <w:r w:rsidR="00B6403C">
        <w:t xml:space="preserve">, </w:t>
      </w:r>
      <w:r w:rsidR="00B6403C" w:rsidRPr="009C7ACA">
        <w:t xml:space="preserve">266 </w:t>
      </w:r>
      <w:r w:rsidR="00B6403C">
        <w:t>01 Beroun</w:t>
      </w:r>
      <w:r w:rsidR="00B6403C" w:rsidRPr="009C7ACA">
        <w:br/>
        <w:t>IČ</w:t>
      </w:r>
      <w:r w:rsidR="00B6403C">
        <w:t>O</w:t>
      </w:r>
      <w:r w:rsidR="00B6403C" w:rsidRPr="009C7ACA">
        <w:t xml:space="preserve">: </w:t>
      </w:r>
      <w:r w:rsidR="00B6403C">
        <w:t>00</w:t>
      </w:r>
      <w:r w:rsidR="00B6403C" w:rsidRPr="009C7ACA">
        <w:t>233129</w:t>
      </w:r>
      <w:r w:rsidR="00B6403C" w:rsidRPr="009C7ACA">
        <w:br/>
        <w:t>DIČ: CZ</w:t>
      </w:r>
      <w:r w:rsidR="00B6403C">
        <w:t>00</w:t>
      </w:r>
      <w:r w:rsidR="00B6403C" w:rsidRPr="009C7ACA">
        <w:t>233129</w:t>
      </w:r>
      <w:r w:rsidR="00B6403C" w:rsidRPr="009C7ACA">
        <w:br/>
        <w:t>bankovní spojení: KB a.s., pobočka Beroun</w:t>
      </w:r>
      <w:r w:rsidR="00B6403C" w:rsidRPr="009C7ACA">
        <w:br/>
        <w:t>č.ú. 326131/0100</w:t>
      </w:r>
      <w:r w:rsidR="00B6403C" w:rsidRPr="009C7ACA">
        <w:br/>
        <w:t>zastoupené Ing. arch. Danou Vilhelmovou</w:t>
      </w:r>
      <w:r w:rsidR="00B6403C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614282" w:rsidP="00C658EC">
      <w:pPr>
        <w:jc w:val="left"/>
      </w:pPr>
      <w:r>
        <w:t>Living in green s.r.o.</w:t>
      </w:r>
      <w:r w:rsidR="00A762BC">
        <w:br/>
        <w:t xml:space="preserve">se sídlem </w:t>
      </w:r>
      <w:r>
        <w:t>Palackého 70</w:t>
      </w:r>
      <w:r w:rsidR="00DA253B" w:rsidRPr="00DA253B">
        <w:t>, 2</w:t>
      </w:r>
      <w:r>
        <w:t>52</w:t>
      </w:r>
      <w:r w:rsidR="00DA253B" w:rsidRPr="00DA253B">
        <w:t xml:space="preserve"> </w:t>
      </w:r>
      <w:r>
        <w:t>29</w:t>
      </w:r>
      <w:r w:rsidR="00DA253B" w:rsidRPr="00DA253B">
        <w:t xml:space="preserve"> </w:t>
      </w:r>
      <w:r>
        <w:t>Dobřichovice</w:t>
      </w:r>
      <w:r w:rsidR="00A762BC">
        <w:br/>
        <w:t>IČ</w:t>
      </w:r>
      <w:r w:rsidR="00DA253B">
        <w:t>O</w:t>
      </w:r>
      <w:r w:rsidR="00A762BC">
        <w:t xml:space="preserve">: </w:t>
      </w:r>
      <w:r>
        <w:t>24828301</w:t>
      </w:r>
      <w:r w:rsidR="00A762BC">
        <w:br/>
      </w:r>
      <w:r>
        <w:t>D</w:t>
      </w:r>
      <w:r w:rsidRPr="00614282">
        <w:t xml:space="preserve">IČ: </w:t>
      </w:r>
      <w:r>
        <w:t>CZ</w:t>
      </w:r>
      <w:r w:rsidRPr="00614282">
        <w:t>24828301</w:t>
      </w:r>
      <w:r>
        <w:br/>
        <w:t>zastoupená Ing. Lenkou Vyhnálkovou</w:t>
      </w:r>
      <w:r w:rsidRPr="00614282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FC3CF8" w:rsidRPr="00C97382" w:rsidRDefault="00B03F6F" w:rsidP="0017786A">
      <w:pPr>
        <w:pStyle w:val="Nadpis2"/>
      </w:pPr>
      <w:r w:rsidRPr="0017786A">
        <w:t>Článek 1</w:t>
      </w:r>
      <w:r w:rsidR="009B0E13">
        <w:br/>
      </w:r>
      <w:r w:rsidR="00FC3CF8"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</w:t>
      </w:r>
      <w:r w:rsidR="00B6403C">
        <w:t>m</w:t>
      </w:r>
      <w:r w:rsidRPr="00A762BC">
        <w:t xml:space="preserve"> území Beroun.</w:t>
      </w:r>
    </w:p>
    <w:p w:rsidR="00FC3CF8" w:rsidRPr="00C97382" w:rsidRDefault="00FC3CF8" w:rsidP="0017786A">
      <w:pPr>
        <w:pStyle w:val="Nadpis2"/>
      </w:pPr>
      <w:r w:rsidRPr="00347E3F">
        <w:t>Článek 2</w:t>
      </w:r>
      <w:r w:rsidR="009B0E13">
        <w:br/>
      </w: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 xml:space="preserve">Předmětem smlouvy je poskytnutí dat digitální technické mapy </w:t>
      </w:r>
      <w:r w:rsidR="00614282">
        <w:t xml:space="preserve">v ulici </w:t>
      </w:r>
      <w:r w:rsidR="00561DC7">
        <w:t>Husova</w:t>
      </w:r>
      <w:r w:rsidR="003E604D" w:rsidRPr="009C7ACA">
        <w:t>.</w:t>
      </w:r>
    </w:p>
    <w:p w:rsidR="00B6403C" w:rsidRDefault="00FC3CF8" w:rsidP="00614282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 xml:space="preserve">zpracování </w:t>
      </w:r>
      <w:r w:rsidR="00B6403C">
        <w:t xml:space="preserve">projektové dokumentace </w:t>
      </w:r>
      <w:r w:rsidR="00614282">
        <w:t>„Rek</w:t>
      </w:r>
      <w:r w:rsidR="00561DC7">
        <w:t>onstruk</w:t>
      </w:r>
      <w:r w:rsidR="00614282">
        <w:t>ce zeleně v</w:t>
      </w:r>
      <w:r w:rsidR="00561DC7">
        <w:t> </w:t>
      </w:r>
      <w:r w:rsidR="00614282">
        <w:t>u</w:t>
      </w:r>
      <w:r w:rsidR="00561DC7">
        <w:t>. Husova</w:t>
      </w:r>
      <w:r w:rsidR="00D002CB">
        <w:t>“</w:t>
      </w:r>
      <w:r w:rsidR="00B6403C">
        <w:t>,</w:t>
      </w:r>
      <w:r w:rsidR="00B6403C" w:rsidRPr="00B6403C">
        <w:t xml:space="preserve"> </w:t>
      </w:r>
      <w:r w:rsidR="00B6403C">
        <w:t xml:space="preserve">kterou zpracovává nabyvatel pro město Beroun na základě </w:t>
      </w:r>
      <w:r w:rsidR="00561DC7">
        <w:t>objednávky</w:t>
      </w:r>
      <w:r w:rsidR="00614282">
        <w:t xml:space="preserve"> číslo </w:t>
      </w:r>
      <w:r w:rsidR="00561DC7">
        <w:t>136</w:t>
      </w:r>
      <w:r w:rsidR="00614282" w:rsidRPr="00614282">
        <w:t>/201</w:t>
      </w:r>
      <w:r w:rsidR="00561DC7">
        <w:t>8</w:t>
      </w:r>
      <w:r w:rsidR="00614282" w:rsidRPr="00614282">
        <w:t>/OMI</w:t>
      </w:r>
      <w:r w:rsidR="00561DC7">
        <w:t>-Po ze dne 22. 10. 2018</w:t>
      </w:r>
      <w:r w:rsidR="00B6403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  <w:r w:rsidR="009B0E13">
        <w:br/>
      </w: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  <w:r w:rsidR="009B0E13">
        <w:br/>
      </w: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  <w:r w:rsidR="009B0E13">
        <w:br/>
      </w: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>Za porušení závazků dle čl. 5 odst. 1 písm. a)</w:t>
      </w:r>
      <w:r w:rsidR="009B0E13">
        <w:t xml:space="preserve"> </w:t>
      </w:r>
      <w:r w:rsidR="00DA253B">
        <w:t xml:space="preserve">– </w:t>
      </w:r>
      <w:r w:rsidRPr="00C038C5">
        <w:t xml:space="preserve">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B6403C">
        <w:t xml:space="preserve">Ing. </w:t>
      </w:r>
      <w:r w:rsidR="00614282">
        <w:t>Lenka Vyhnálková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 xml:space="preserve">), a to včetně všech případných příloh a dodatků a bez časového omezení, s výjimkou informací, které nelze poskytnout při postupu podle předpisů upravujících svobodný přístup </w:t>
      </w:r>
      <w:r w:rsidRPr="00FB1013">
        <w:lastRenderedPageBreak/>
        <w:t>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3D01D7">
      <w:pPr>
        <w:tabs>
          <w:tab w:val="left" w:pos="2835"/>
          <w:tab w:val="left" w:pos="5670"/>
          <w:tab w:val="left" w:pos="7088"/>
          <w:tab w:val="left" w:leader="dot" w:pos="8505"/>
        </w:tabs>
      </w:pPr>
      <w:bookmarkStart w:id="0" w:name="_GoBack"/>
      <w:r w:rsidRPr="000A1F1E">
        <w:t>V Berouně dne</w:t>
      </w:r>
      <w:r w:rsidR="003D01D7">
        <w:t xml:space="preserve"> 6. 11. 2018</w:t>
      </w:r>
      <w:r w:rsidRPr="000A1F1E">
        <w:tab/>
      </w:r>
      <w:r w:rsidRPr="000A1F1E">
        <w:tab/>
        <w:t>V</w:t>
      </w:r>
      <w:r w:rsidR="003D01D7">
        <w:t xml:space="preserve"> Dobřichovicích </w:t>
      </w:r>
      <w:r w:rsidRPr="000A1F1E">
        <w:t>dne</w:t>
      </w:r>
      <w:r w:rsidR="003D01D7">
        <w:t xml:space="preserve"> 6. 11. 2018</w:t>
      </w:r>
    </w:p>
    <w:bookmarkEnd w:id="0"/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B2" w:rsidRDefault="003226B2" w:rsidP="0017786A">
      <w:r>
        <w:separator/>
      </w:r>
    </w:p>
    <w:p w:rsidR="003226B2" w:rsidRDefault="003226B2" w:rsidP="0017786A"/>
  </w:endnote>
  <w:endnote w:type="continuationSeparator" w:id="0">
    <w:p w:rsidR="003226B2" w:rsidRDefault="003226B2" w:rsidP="0017786A">
      <w:r>
        <w:continuationSeparator/>
      </w:r>
    </w:p>
    <w:p w:rsidR="003226B2" w:rsidRDefault="003226B2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3D01D7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3D01D7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B2" w:rsidRDefault="003226B2" w:rsidP="0017786A">
      <w:r>
        <w:separator/>
      </w:r>
    </w:p>
    <w:p w:rsidR="003226B2" w:rsidRDefault="003226B2" w:rsidP="0017786A"/>
  </w:footnote>
  <w:footnote w:type="continuationSeparator" w:id="0">
    <w:p w:rsidR="003226B2" w:rsidRDefault="003226B2" w:rsidP="0017786A">
      <w:r>
        <w:continuationSeparator/>
      </w:r>
    </w:p>
    <w:p w:rsidR="003226B2" w:rsidRDefault="003226B2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561DC7">
      <w:rPr>
        <w:sz w:val="16"/>
        <w:szCs w:val="16"/>
      </w:rPr>
      <w:t>573</w:t>
    </w:r>
    <w:r w:rsidRPr="001C4689">
      <w:rPr>
        <w:sz w:val="16"/>
        <w:szCs w:val="16"/>
      </w:rPr>
      <w:t>/201</w:t>
    </w:r>
    <w:r w:rsidR="00561DC7">
      <w:rPr>
        <w:sz w:val="16"/>
        <w:szCs w:val="16"/>
      </w:rPr>
      <w:t>8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176C9"/>
    <w:rsid w:val="0003570A"/>
    <w:rsid w:val="00045D39"/>
    <w:rsid w:val="00081280"/>
    <w:rsid w:val="00092FEF"/>
    <w:rsid w:val="000A1F1E"/>
    <w:rsid w:val="000F66AF"/>
    <w:rsid w:val="0010712C"/>
    <w:rsid w:val="00152EF2"/>
    <w:rsid w:val="00161C74"/>
    <w:rsid w:val="0017786A"/>
    <w:rsid w:val="001C67F8"/>
    <w:rsid w:val="001D5FB7"/>
    <w:rsid w:val="001E2C0B"/>
    <w:rsid w:val="001E4C53"/>
    <w:rsid w:val="0020280A"/>
    <w:rsid w:val="00212465"/>
    <w:rsid w:val="0021508E"/>
    <w:rsid w:val="0022135B"/>
    <w:rsid w:val="002501B9"/>
    <w:rsid w:val="002B5519"/>
    <w:rsid w:val="00305FE1"/>
    <w:rsid w:val="003226B2"/>
    <w:rsid w:val="00347E3F"/>
    <w:rsid w:val="003801D7"/>
    <w:rsid w:val="003B7C82"/>
    <w:rsid w:val="003D01D7"/>
    <w:rsid w:val="003D5693"/>
    <w:rsid w:val="003D61EF"/>
    <w:rsid w:val="003E604D"/>
    <w:rsid w:val="00406F35"/>
    <w:rsid w:val="004508D2"/>
    <w:rsid w:val="00481C95"/>
    <w:rsid w:val="004875DF"/>
    <w:rsid w:val="004C3967"/>
    <w:rsid w:val="004D7030"/>
    <w:rsid w:val="004E0991"/>
    <w:rsid w:val="004E604D"/>
    <w:rsid w:val="004F77FE"/>
    <w:rsid w:val="0050143D"/>
    <w:rsid w:val="00561DC7"/>
    <w:rsid w:val="00571108"/>
    <w:rsid w:val="005D49B8"/>
    <w:rsid w:val="00614282"/>
    <w:rsid w:val="00614ED5"/>
    <w:rsid w:val="0062432C"/>
    <w:rsid w:val="00675EC9"/>
    <w:rsid w:val="006902BD"/>
    <w:rsid w:val="006D35AF"/>
    <w:rsid w:val="006D6A15"/>
    <w:rsid w:val="00744A50"/>
    <w:rsid w:val="0075454A"/>
    <w:rsid w:val="007557F9"/>
    <w:rsid w:val="007D072E"/>
    <w:rsid w:val="008458E3"/>
    <w:rsid w:val="00862E0A"/>
    <w:rsid w:val="008B5E82"/>
    <w:rsid w:val="009119BE"/>
    <w:rsid w:val="00945546"/>
    <w:rsid w:val="00967123"/>
    <w:rsid w:val="00987E44"/>
    <w:rsid w:val="009B0E13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762BC"/>
    <w:rsid w:val="00A859D1"/>
    <w:rsid w:val="00AD2942"/>
    <w:rsid w:val="00AE06B3"/>
    <w:rsid w:val="00B00C3B"/>
    <w:rsid w:val="00B00E5C"/>
    <w:rsid w:val="00B03B80"/>
    <w:rsid w:val="00B03F6F"/>
    <w:rsid w:val="00B07B67"/>
    <w:rsid w:val="00B4282D"/>
    <w:rsid w:val="00B54884"/>
    <w:rsid w:val="00B619E2"/>
    <w:rsid w:val="00B6403C"/>
    <w:rsid w:val="00BA505C"/>
    <w:rsid w:val="00BD2394"/>
    <w:rsid w:val="00BD2F65"/>
    <w:rsid w:val="00BE48AB"/>
    <w:rsid w:val="00BE628D"/>
    <w:rsid w:val="00C008CB"/>
    <w:rsid w:val="00C038C5"/>
    <w:rsid w:val="00C15C75"/>
    <w:rsid w:val="00C42AAE"/>
    <w:rsid w:val="00C44B73"/>
    <w:rsid w:val="00C658EC"/>
    <w:rsid w:val="00C97382"/>
    <w:rsid w:val="00D002CB"/>
    <w:rsid w:val="00D055D2"/>
    <w:rsid w:val="00D06C29"/>
    <w:rsid w:val="00D25996"/>
    <w:rsid w:val="00D3305B"/>
    <w:rsid w:val="00DA253B"/>
    <w:rsid w:val="00E00E87"/>
    <w:rsid w:val="00E12C26"/>
    <w:rsid w:val="00E46C21"/>
    <w:rsid w:val="00EA3B81"/>
    <w:rsid w:val="00EA44A1"/>
    <w:rsid w:val="00EE5FFB"/>
    <w:rsid w:val="00F147F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2AB1-2D88-4F7A-AF49-755AE9B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2018-11-05T12:25:00Z</cp:lastPrinted>
  <dcterms:created xsi:type="dcterms:W3CDTF">2018-11-12T12:17:00Z</dcterms:created>
  <dcterms:modified xsi:type="dcterms:W3CDTF">2018-11-12T12:17:00Z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